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C8F35" w14:textId="33D89E2B" w:rsidR="007208AA" w:rsidRPr="00F747F1" w:rsidRDefault="00F747F1" w:rsidP="00F747F1">
      <w:pPr>
        <w:spacing w:after="0"/>
        <w:rPr>
          <w:b/>
          <w:sz w:val="48"/>
        </w:rPr>
      </w:pPr>
      <w:r w:rsidRPr="00F747F1">
        <w:rPr>
          <w:b/>
          <w:sz w:val="48"/>
        </w:rPr>
        <w:t>Statement by the U.S. Mission on Palestinian Delay Tactics Designed to Defend Hamas Terrorism</w:t>
      </w:r>
    </w:p>
    <w:p w14:paraId="1838A852" w14:textId="3E726C31" w:rsidR="00F747F1" w:rsidRDefault="00F747F1" w:rsidP="00F747F1">
      <w:pPr>
        <w:spacing w:after="0"/>
      </w:pPr>
      <w:r>
        <w:t>U.S. Mission to the United Nations</w:t>
      </w:r>
    </w:p>
    <w:p w14:paraId="46AD60D4" w14:textId="21FB2EF7" w:rsidR="00F747F1" w:rsidRDefault="00F747F1" w:rsidP="00F747F1">
      <w:pPr>
        <w:spacing w:after="0"/>
      </w:pPr>
      <w:r>
        <w:t xml:space="preserve">November </w:t>
      </w:r>
      <w:proofErr w:type="gramStart"/>
      <w:r>
        <w:t>30</w:t>
      </w:r>
      <w:proofErr w:type="gramEnd"/>
      <w:r>
        <w:t xml:space="preserve"> 2018</w:t>
      </w:r>
    </w:p>
    <w:p w14:paraId="3C458E7A" w14:textId="73018FCD" w:rsidR="00F747F1" w:rsidRDefault="00F747F1" w:rsidP="00F747F1">
      <w:pPr>
        <w:spacing w:after="0"/>
      </w:pPr>
      <w:hyperlink r:id="rId5" w:history="1">
        <w:r w:rsidRPr="00E04E27">
          <w:rPr>
            <w:rStyle w:val="Hyperlink"/>
          </w:rPr>
          <w:t>https://usun.state.gov/remarks/8806</w:t>
        </w:r>
      </w:hyperlink>
    </w:p>
    <w:p w14:paraId="7C0851CC" w14:textId="1DF69C9E" w:rsidR="00F747F1" w:rsidRDefault="00F747F1" w:rsidP="00F747F1">
      <w:pPr>
        <w:spacing w:after="0"/>
      </w:pPr>
    </w:p>
    <w:p w14:paraId="05AA0805" w14:textId="77777777" w:rsidR="00F747F1" w:rsidRDefault="00F747F1" w:rsidP="00F747F1">
      <w:pPr>
        <w:spacing w:after="0"/>
      </w:pPr>
      <w:r>
        <w:t>Today, the United Nations approved six anti-Israel resolutions. That makes it pretty much an ordinary day at the UN. But today was not ordinary in another way.</w:t>
      </w:r>
    </w:p>
    <w:p w14:paraId="67024D34" w14:textId="77777777" w:rsidR="00F747F1" w:rsidRDefault="00F747F1" w:rsidP="00F747F1">
      <w:pPr>
        <w:spacing w:after="0"/>
      </w:pPr>
    </w:p>
    <w:p w14:paraId="5E58B63B" w14:textId="77777777" w:rsidR="00F747F1" w:rsidRDefault="00F747F1" w:rsidP="00F747F1">
      <w:pPr>
        <w:spacing w:after="0"/>
      </w:pPr>
      <w:r>
        <w:t>The United States has introduced a resolution, supported by the European Union, to condemn Hamas’ militant activities and diversion of aid, as well as to encourage intra-Palestinian reconciliation and respect for human rights.</w:t>
      </w:r>
    </w:p>
    <w:p w14:paraId="0C53D652" w14:textId="77777777" w:rsidR="00F747F1" w:rsidRDefault="00F747F1" w:rsidP="00F747F1">
      <w:pPr>
        <w:spacing w:after="0"/>
      </w:pPr>
    </w:p>
    <w:p w14:paraId="0751B5F3" w14:textId="77777777" w:rsidR="00F747F1" w:rsidRDefault="00F747F1" w:rsidP="00F747F1">
      <w:pPr>
        <w:spacing w:after="0"/>
      </w:pPr>
      <w:r>
        <w:t>This resolution was supposed to be scheduled for a vote on Monday. However, the Palestinian representative at the UN pushed for a delay until Thursday.</w:t>
      </w:r>
    </w:p>
    <w:p w14:paraId="64BDDA8E" w14:textId="77777777" w:rsidR="00F747F1" w:rsidRDefault="00F747F1" w:rsidP="00F747F1">
      <w:pPr>
        <w:spacing w:after="0"/>
      </w:pPr>
    </w:p>
    <w:p w14:paraId="62766B07" w14:textId="77777777" w:rsidR="00F747F1" w:rsidRDefault="00F747F1" w:rsidP="00F747F1">
      <w:pPr>
        <w:spacing w:after="0"/>
      </w:pPr>
      <w:r>
        <w:t>The issue before the United Nations on Thursday is not whether it supports one form or another of a Middle East peace plan. The issue is as plain as the resolution’s text. Each country will be asked to vote for or against the activities of Hamas, along with other militant groups like Palestinian Islamic Jihad. If the UN cannot bring itself to adopt this resolution, then it has no business being involved in peace discussions.</w:t>
      </w:r>
    </w:p>
    <w:p w14:paraId="73F4C587" w14:textId="77777777" w:rsidR="00F747F1" w:rsidRDefault="00F747F1" w:rsidP="00F747F1">
      <w:pPr>
        <w:spacing w:after="0"/>
      </w:pPr>
    </w:p>
    <w:p w14:paraId="104AD205" w14:textId="77777777" w:rsidR="00F747F1" w:rsidRDefault="00F747F1" w:rsidP="00F747F1">
      <w:pPr>
        <w:spacing w:after="0"/>
      </w:pPr>
      <w:r>
        <w:t>The text of the draft resolution is below:</w:t>
      </w:r>
    </w:p>
    <w:p w14:paraId="2167B49A" w14:textId="77777777" w:rsidR="00F747F1" w:rsidRDefault="00F747F1" w:rsidP="00F747F1">
      <w:pPr>
        <w:spacing w:after="0"/>
      </w:pPr>
    </w:p>
    <w:p w14:paraId="228846EC" w14:textId="77777777" w:rsidR="00F747F1" w:rsidRDefault="00F747F1" w:rsidP="00F747F1">
      <w:pPr>
        <w:spacing w:after="0"/>
      </w:pPr>
      <w:r>
        <w:t>Activities of Hamas and Other Militant Groups in Gaza</w:t>
      </w:r>
    </w:p>
    <w:p w14:paraId="61159071" w14:textId="77777777" w:rsidR="00F747F1" w:rsidRDefault="00F747F1" w:rsidP="00F747F1">
      <w:pPr>
        <w:spacing w:after="0"/>
      </w:pPr>
    </w:p>
    <w:p w14:paraId="13532E8C" w14:textId="77777777" w:rsidR="00F747F1" w:rsidRDefault="00F747F1" w:rsidP="00F747F1">
      <w:pPr>
        <w:spacing w:after="0"/>
      </w:pPr>
      <w:r>
        <w:t>The General Assembly,</w:t>
      </w:r>
    </w:p>
    <w:p w14:paraId="792D6F1F" w14:textId="77777777" w:rsidR="00F747F1" w:rsidRDefault="00F747F1" w:rsidP="00F747F1">
      <w:pPr>
        <w:spacing w:after="0"/>
      </w:pPr>
    </w:p>
    <w:p w14:paraId="5F0CF64A" w14:textId="77777777" w:rsidR="00F747F1" w:rsidRDefault="00F747F1" w:rsidP="00F747F1">
      <w:pPr>
        <w:spacing w:after="0"/>
      </w:pPr>
      <w:r>
        <w:t>Reaffirming support for a just, lasting and comprehensive peace between Israelis and Palestinians, in accordance with international law, and bearing in mind relevant UN resolutions,</w:t>
      </w:r>
    </w:p>
    <w:p w14:paraId="0F5162CE" w14:textId="77777777" w:rsidR="00F747F1" w:rsidRDefault="00F747F1" w:rsidP="00F747F1">
      <w:pPr>
        <w:spacing w:after="0"/>
      </w:pPr>
    </w:p>
    <w:p w14:paraId="40483E38" w14:textId="77777777" w:rsidR="00F747F1" w:rsidRDefault="00F747F1" w:rsidP="00F747F1">
      <w:pPr>
        <w:spacing w:after="0"/>
      </w:pPr>
      <w:r>
        <w:t>Recognizing that all acts of violence against civilians, particularly acts of terror, as well as all acts of provocation, incitement and destruction only serve to erode trust and hinder efforts to bring about a peaceful solution,</w:t>
      </w:r>
    </w:p>
    <w:p w14:paraId="2E87CBD4" w14:textId="77777777" w:rsidR="00F747F1" w:rsidRDefault="00F747F1" w:rsidP="00F747F1">
      <w:pPr>
        <w:spacing w:after="0"/>
      </w:pPr>
    </w:p>
    <w:p w14:paraId="2AA3438E" w14:textId="77777777" w:rsidR="00F747F1" w:rsidRDefault="00F747F1" w:rsidP="00F747F1">
      <w:pPr>
        <w:spacing w:after="0"/>
      </w:pPr>
      <w:r>
        <w:t>1. Condemns Hamas for repeatedly firing rockets into Israel and for inciting violence, thereby putting civilians at risk;</w:t>
      </w:r>
    </w:p>
    <w:p w14:paraId="5463799F" w14:textId="77777777" w:rsidR="00F747F1" w:rsidRDefault="00F747F1" w:rsidP="00F747F1">
      <w:pPr>
        <w:spacing w:after="0"/>
      </w:pPr>
    </w:p>
    <w:p w14:paraId="073DBD34" w14:textId="77777777" w:rsidR="00F747F1" w:rsidRDefault="00F747F1" w:rsidP="00F747F1">
      <w:pPr>
        <w:spacing w:after="0"/>
      </w:pPr>
      <w:r>
        <w:lastRenderedPageBreak/>
        <w:t>2. Demands that Hamas and other militant actors including Palestinian Islamic Jihad cease all provocative actions and violent activity, including by using airborne incendiary devices;</w:t>
      </w:r>
    </w:p>
    <w:p w14:paraId="669031B4" w14:textId="77777777" w:rsidR="00F747F1" w:rsidRDefault="00F747F1" w:rsidP="00F747F1">
      <w:pPr>
        <w:spacing w:after="0"/>
      </w:pPr>
    </w:p>
    <w:p w14:paraId="44CFC0F9" w14:textId="77777777" w:rsidR="00F747F1" w:rsidRDefault="00F747F1" w:rsidP="00F747F1">
      <w:pPr>
        <w:spacing w:after="0"/>
      </w:pPr>
      <w:r>
        <w:t>3. Further condemns the use of resources by Hamas in Gaza to construct military infrastructure, including tunnels to infiltrate Israel and equipment to launch rockets into civilian areas, when such resources could be used to address the critical needs of the civilian population;</w:t>
      </w:r>
    </w:p>
    <w:p w14:paraId="712AF096" w14:textId="77777777" w:rsidR="00F747F1" w:rsidRDefault="00F747F1" w:rsidP="00F747F1">
      <w:pPr>
        <w:spacing w:after="0"/>
      </w:pPr>
    </w:p>
    <w:p w14:paraId="175CAC6C" w14:textId="77777777" w:rsidR="00F747F1" w:rsidRDefault="00F747F1" w:rsidP="00F747F1">
      <w:pPr>
        <w:spacing w:after="0"/>
      </w:pPr>
      <w:r>
        <w:t xml:space="preserve">4. Calls for full respect by all parties for international human rights law and international humanitarian law, including </w:t>
      </w:r>
      <w:proofErr w:type="gramStart"/>
      <w:r>
        <w:t>in regards to</w:t>
      </w:r>
      <w:proofErr w:type="gramEnd"/>
      <w:r>
        <w:t xml:space="preserve"> the protection of the civilian population;</w:t>
      </w:r>
    </w:p>
    <w:p w14:paraId="594F5D83" w14:textId="77777777" w:rsidR="00F747F1" w:rsidRDefault="00F747F1" w:rsidP="00F747F1">
      <w:pPr>
        <w:spacing w:after="0"/>
      </w:pPr>
    </w:p>
    <w:p w14:paraId="54C33FDB" w14:textId="77777777" w:rsidR="00F747F1" w:rsidRDefault="00F747F1" w:rsidP="00F747F1">
      <w:pPr>
        <w:spacing w:after="0"/>
      </w:pPr>
      <w:r>
        <w:t>5. Calls for the cessation of all forms of violence and intimidation directed against medical and humanitarian personnel, and reiterates the importance of respecting the inviolability and neutrality of UN premises;</w:t>
      </w:r>
    </w:p>
    <w:p w14:paraId="6175A985" w14:textId="77777777" w:rsidR="00F747F1" w:rsidRDefault="00F747F1" w:rsidP="00F747F1">
      <w:pPr>
        <w:spacing w:after="0"/>
      </w:pPr>
    </w:p>
    <w:p w14:paraId="79F541E8" w14:textId="77777777" w:rsidR="00F747F1" w:rsidRDefault="00F747F1" w:rsidP="00F747F1">
      <w:pPr>
        <w:spacing w:after="0"/>
      </w:pPr>
      <w:r>
        <w:t>6. Encourages tangible steps towards intra-Palestinian reconciliation, including in support of the mediation efforts of Egypt, and concrete steps to reunite the Gaza Strip and the West Bank under the Palestinian Authority and ensure its effective functioning in the Gaza Strip;</w:t>
      </w:r>
    </w:p>
    <w:p w14:paraId="50EE6561" w14:textId="77777777" w:rsidR="00F747F1" w:rsidRDefault="00F747F1" w:rsidP="00F747F1">
      <w:pPr>
        <w:spacing w:after="0"/>
      </w:pPr>
    </w:p>
    <w:p w14:paraId="18E317AB" w14:textId="64B41D11" w:rsidR="00F747F1" w:rsidRDefault="00F747F1" w:rsidP="00F747F1">
      <w:pPr>
        <w:spacing w:after="0"/>
      </w:pPr>
      <w:r>
        <w:t>7. Welcomes and urges further engagement by the Secretary-General and the United Nations Special Coordinator for the Middle East Peace Process to assist, in cooperation with concerned partners, in the efforts to de-escalate the situation and address urgent infrastructure, humanitarian, and economic development needs.</w:t>
      </w:r>
      <w:bookmarkStart w:id="0" w:name="_GoBack"/>
      <w:bookmarkEnd w:id="0"/>
    </w:p>
    <w:sectPr w:rsidR="00F74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F1"/>
    <w:rsid w:val="000D54F1"/>
    <w:rsid w:val="00571BC7"/>
    <w:rsid w:val="007208AA"/>
    <w:rsid w:val="007919A4"/>
    <w:rsid w:val="008478E2"/>
    <w:rsid w:val="00B847B6"/>
    <w:rsid w:val="00BA69BB"/>
    <w:rsid w:val="00E90A58"/>
    <w:rsid w:val="00F747F1"/>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C441"/>
  <w15:chartTrackingRefBased/>
  <w15:docId w15:val="{BB16D8FD-F7AE-4837-B447-CA5E5BE5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F747F1"/>
    <w:rPr>
      <w:color w:val="0563C1" w:themeColor="hyperlink"/>
      <w:u w:val="single"/>
    </w:rPr>
  </w:style>
  <w:style w:type="character" w:styleId="UnresolvedMention">
    <w:name w:val="Unresolved Mention"/>
    <w:basedOn w:val="DefaultParagraphFont"/>
    <w:uiPriority w:val="99"/>
    <w:semiHidden/>
    <w:unhideWhenUsed/>
    <w:rsid w:val="00F74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0444">
      <w:bodyDiv w:val="1"/>
      <w:marLeft w:val="0"/>
      <w:marRight w:val="0"/>
      <w:marTop w:val="0"/>
      <w:marBottom w:val="0"/>
      <w:divBdr>
        <w:top w:val="none" w:sz="0" w:space="0" w:color="auto"/>
        <w:left w:val="none" w:sz="0" w:space="0" w:color="auto"/>
        <w:bottom w:val="none" w:sz="0" w:space="0" w:color="auto"/>
        <w:right w:val="none" w:sz="0" w:space="0" w:color="auto"/>
      </w:divBdr>
    </w:div>
    <w:div w:id="74187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un.state.gov/remarks/88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2018-12-03T14:03:00Z</dcterms:created>
  <dcterms:modified xsi:type="dcterms:W3CDTF">2018-12-03T14:04:00Z</dcterms:modified>
</cp:coreProperties>
</file>