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ED9B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2D5F8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Nine Yemeni Students, Woman Killed in Saudi Airstrikes</w:t>
      </w:r>
    </w:p>
    <w:p w14:paraId="2DA34C8B" w14:textId="77777777" w:rsidR="002D5F88" w:rsidRPr="002D5F88" w:rsidRDefault="002D5F88" w:rsidP="002D5F8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D5F88">
        <w:rPr>
          <w:rFonts w:ascii="Times New Roman" w:eastAsia="Times New Roman" w:hAnsi="Times New Roman" w:cs="Times New Roman"/>
          <w:sz w:val="24"/>
          <w:szCs w:val="24"/>
        </w:rPr>
        <w:t>January 19, 2016</w:t>
      </w:r>
    </w:p>
    <w:p w14:paraId="6CBC4649" w14:textId="77777777" w:rsidR="002D5F88" w:rsidRPr="002D5F88" w:rsidRDefault="002D5F88" w:rsidP="002D5F8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proofErr w:type="spellStart"/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>Albawaba</w:t>
        </w:r>
        <w:proofErr w:type="spellEnd"/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 xml:space="preserve"> News</w:t>
        </w:r>
        <w:r w:rsidRPr="002D5F88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hyperlink r:id="rId5" w:tgtFrame="_blank" w:history="1"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>http://www.albawaba.com/news/nine-yemeni-students-woman-killed-saudi-airstrikes-795204</w:t>
        </w:r>
        <w:r w:rsidRPr="002D5F88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bookmarkStart w:id="0" w:name="_GoBack"/>
      <w:bookmarkEnd w:id="0"/>
    </w:p>
    <w:p w14:paraId="0DE15DE7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>The Saudi military</w:t>
        </w:r>
      </w:hyperlink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 has conducted another combat sortie striking Yemen’s southwest, where at least 10 civilians were killed.</w:t>
      </w:r>
    </w:p>
    <w:p w14:paraId="19DC124E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D5F88">
        <w:rPr>
          <w:rFonts w:ascii="Times New Roman" w:eastAsia="Times New Roman" w:hAnsi="Times New Roman" w:cs="Times New Roman"/>
          <w:sz w:val="24"/>
          <w:szCs w:val="24"/>
        </w:rPr>
        <w:t>Yemen’s al-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Masira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 television channel reported that the Tuesday airstrike left nine students and a women dead in </w:t>
      </w:r>
      <w:hyperlink r:id="rId7" w:tgtFrame="_blank" w:history="1"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 xml:space="preserve">an area in </w:t>
        </w:r>
        <w:proofErr w:type="spellStart"/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>Ta’izz</w:t>
        </w:r>
        <w:proofErr w:type="spellEnd"/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 xml:space="preserve"> Province.</w:t>
        </w:r>
      </w:hyperlink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 Nearly ten others were also injured.</w:t>
      </w:r>
    </w:p>
    <w:p w14:paraId="2AB6F455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Meanwhile, Yemen's official Saba Net news agency said more than a dozen civilians were killed and five others wounded in similar attacks on homes in the town of 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Haydan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, the northwestern province of 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Sa’ada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82AFC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D5F88">
        <w:rPr>
          <w:rFonts w:ascii="Times New Roman" w:eastAsia="Times New Roman" w:hAnsi="Times New Roman" w:cs="Times New Roman"/>
          <w:sz w:val="24"/>
          <w:szCs w:val="24"/>
        </w:rPr>
        <w:t>Saudi warplanes also carried out airstrikes on two areas in the capital, Sana’a.</w:t>
      </w:r>
    </w:p>
    <w:p w14:paraId="6525D1AC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In addition, the provinces of 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Ma’rib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Jawf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 were targeted by </w:t>
      </w:r>
      <w:hyperlink r:id="rId8" w:tgtFrame="_blank" w:history="1"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>the Saudi warplanes.</w:t>
        </w:r>
      </w:hyperlink>
    </w:p>
    <w:p w14:paraId="76E9A24D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D5F88">
        <w:rPr>
          <w:rFonts w:ascii="Times New Roman" w:eastAsia="Times New Roman" w:hAnsi="Times New Roman" w:cs="Times New Roman"/>
          <w:sz w:val="24"/>
          <w:szCs w:val="24"/>
        </w:rPr>
        <w:t>Yemen has been under constant airstrikes by the Saudi warplanes since March 26, 2015. More than 7,500 people have been killed and over 14,000 others wounded ever since.</w:t>
      </w:r>
    </w:p>
    <w:p w14:paraId="7C04569C" w14:textId="77777777" w:rsidR="002D5F88" w:rsidRPr="002D5F88" w:rsidRDefault="002D5F88" w:rsidP="002D5F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The Saudi military strikes have been meant to restore power to embattled president, 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Rabbuh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 Mansur </w:t>
      </w:r>
      <w:proofErr w:type="spellStart"/>
      <w:r w:rsidRPr="002D5F88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2D5F88">
        <w:rPr>
          <w:rFonts w:ascii="Times New Roman" w:eastAsia="Times New Roman" w:hAnsi="Times New Roman" w:cs="Times New Roman"/>
          <w:sz w:val="24"/>
          <w:szCs w:val="24"/>
        </w:rPr>
        <w:t xml:space="preserve">, who is a staunch ally of Riyadh. Yemeni army soldiers alongside fighters from popular committees have carried out retaliatory </w:t>
      </w:r>
      <w:hyperlink r:id="rId9" w:tgtFrame="_blank" w:history="1">
        <w:r w:rsidRPr="002D5F88">
          <w:rPr>
            <w:rFonts w:ascii="Times New Roman" w:eastAsia="Times New Roman" w:hAnsi="Times New Roman" w:cs="Times New Roman"/>
            <w:sz w:val="24"/>
            <w:szCs w:val="24"/>
          </w:rPr>
          <w:t>attacks against Saudi positions on the border region.</w:t>
        </w:r>
      </w:hyperlink>
    </w:p>
    <w:p w14:paraId="4D7B9B94" w14:textId="77777777" w:rsidR="00C8741F" w:rsidRPr="002D5F88" w:rsidRDefault="00C8741F">
      <w:pPr>
        <w:rPr>
          <w:rFonts w:ascii="Times New Roman" w:hAnsi="Times New Roman" w:cs="Times New Roman"/>
          <w:sz w:val="24"/>
          <w:szCs w:val="24"/>
        </w:rPr>
      </w:pPr>
    </w:p>
    <w:sectPr w:rsidR="00C8741F" w:rsidRPr="002D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88"/>
    <w:rsid w:val="002D5F88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8880"/>
  <w15:chartTrackingRefBased/>
  <w15:docId w15:val="{77CC5D88-4F6F-418F-B136-C240CDA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D5F8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5F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hrvoices.org/OWA/redir.aspx?REF=n7DQonyo49pTS-16bMfoyJlddRMO6UPR7-yR515PNp5SueBvfiLTCAFodHRwOi8vd3d3LmFsYmF3YWJhLmNvbS9uZXdzL3llbWVuaS1qb3VybmFsaXN0LWtpbGxlZC1zYXVkaS1sZWQtYWlyc3RyaWtlLXdpdG5lc3MtNzk0Mj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hrvoices.org/OWA/redir.aspx?REF=wDIfTTT3tBH7Uhyxudob72WDSnsmzxG5MVPpUQxeNDdSueBvfiLTCAFodHRwOi8vd3d3LmFsYmF3YWJhLmNvbS9uZXdzL2Jlc2llZ2VkLXllbWVuaS1jaXR5LXRhZXotcmVjZWl2ZXMtbWVkaWNhbC1haWQtbXNmLTc5NDExOA.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hrvoices.org/OWA/redir.aspx?REF=_grinUmx5HkH__1hD6KsMnLR8aG_0UhcNV2ABDpDXN1SueBvfiLTCAFodHRwOi8vd3d3LnByZXNzdHYuY29tL0RldGFpbC8yMDE2LzAxLzE5LzQ0NjQzNy9ZZW1lbi1TYXVkaS1BcmFiaWEtVGFpenotU2FhZGEtU2FuYWE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hrvoices.org/OWA/redir.aspx?REF=JKNmBuZnD0XRoM62cK7VvsBX5GSWwkV0UsgKGOUKBbdSueBvfiLTCAFodHRwOi8vd3d3LnN5bmRpZ2F0ZS5pbmZ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.hrvoices.org/OWA/redir.aspx?REF=JKNmBuZnD0XRoM62cK7VvsBX5GSWwkV0UsgKGOUKBbdSueBvfiLTCAFodHRwOi8vd3d3LnN5bmRpZ2F0ZS5pbmZv" TargetMode="External"/><Relationship Id="rId9" Type="http://schemas.openxmlformats.org/officeDocument/2006/relationships/hyperlink" Target="https://mail.hrvoices.org/OWA/redir.aspx?REF=Az025YIj_RIFS63Ts5wNzrMInd0XS1GGK5cxdIx38HFSueBvfiLTCAFodHRwOi8vd3d3LmFsYmF3YWJhLmNvbS9uZXdzL2hvdXRoaXMtY2xhaW0taGF2ZS1raWxsZWQtZGFlc2gtY29tbWFuZGVyLXllbWVuLTc4OTQzNA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2016-01-21T16:18:00Z</dcterms:created>
  <dcterms:modified xsi:type="dcterms:W3CDTF">2016-01-21T16:19:00Z</dcterms:modified>
</cp:coreProperties>
</file>