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BA832" w14:textId="52189AFB" w:rsidR="00365850" w:rsidRPr="00367A45" w:rsidRDefault="00367A45" w:rsidP="00367A45">
      <w:pPr>
        <w:spacing w:after="0"/>
        <w:rPr>
          <w:rFonts w:ascii="Times New Roman" w:hAnsi="Times New Roman" w:cs="Times New Roman"/>
          <w:b/>
          <w:bCs/>
          <w:sz w:val="48"/>
          <w:szCs w:val="48"/>
        </w:rPr>
      </w:pPr>
      <w:r w:rsidRPr="00367A45">
        <w:rPr>
          <w:rFonts w:ascii="Times New Roman" w:hAnsi="Times New Roman" w:cs="Times New Roman"/>
          <w:b/>
          <w:bCs/>
          <w:sz w:val="48"/>
          <w:szCs w:val="48"/>
        </w:rPr>
        <w:t xml:space="preserve">Treasury Designates Iran’s Foreign Minister </w:t>
      </w:r>
      <w:proofErr w:type="spellStart"/>
      <w:r w:rsidRPr="00367A45">
        <w:rPr>
          <w:rFonts w:ascii="Times New Roman" w:hAnsi="Times New Roman" w:cs="Times New Roman"/>
          <w:b/>
          <w:bCs/>
          <w:sz w:val="48"/>
          <w:szCs w:val="48"/>
        </w:rPr>
        <w:t>Javad</w:t>
      </w:r>
      <w:proofErr w:type="spellEnd"/>
      <w:r w:rsidRPr="00367A45">
        <w:rPr>
          <w:rFonts w:ascii="Times New Roman" w:hAnsi="Times New Roman" w:cs="Times New Roman"/>
          <w:b/>
          <w:bCs/>
          <w:sz w:val="48"/>
          <w:szCs w:val="48"/>
        </w:rPr>
        <w:t xml:space="preserve"> Zarif for Acting for the Supreme Leader of Iran</w:t>
      </w:r>
    </w:p>
    <w:p w14:paraId="14FE8114" w14:textId="298218F1" w:rsidR="00367A45" w:rsidRDefault="00367A45" w:rsidP="00367A45">
      <w:pPr>
        <w:spacing w:after="0"/>
        <w:rPr>
          <w:rFonts w:ascii="Times New Roman" w:hAnsi="Times New Roman" w:cs="Times New Roman"/>
          <w:sz w:val="24"/>
          <w:szCs w:val="24"/>
        </w:rPr>
      </w:pPr>
      <w:r>
        <w:rPr>
          <w:rFonts w:ascii="Times New Roman" w:hAnsi="Times New Roman" w:cs="Times New Roman"/>
          <w:sz w:val="24"/>
          <w:szCs w:val="24"/>
        </w:rPr>
        <w:t>U.S. Department of the Treasury</w:t>
      </w:r>
    </w:p>
    <w:p w14:paraId="7F03A99E" w14:textId="0DAE83DF" w:rsidR="00367A45" w:rsidRDefault="00367A45" w:rsidP="00367A45">
      <w:pPr>
        <w:spacing w:after="0"/>
        <w:rPr>
          <w:rFonts w:ascii="Times New Roman" w:hAnsi="Times New Roman" w:cs="Times New Roman"/>
          <w:sz w:val="24"/>
          <w:szCs w:val="24"/>
        </w:rPr>
      </w:pPr>
      <w:r>
        <w:rPr>
          <w:rFonts w:ascii="Times New Roman" w:hAnsi="Times New Roman" w:cs="Times New Roman"/>
          <w:sz w:val="24"/>
          <w:szCs w:val="24"/>
        </w:rPr>
        <w:t>July 31, 2019</w:t>
      </w:r>
    </w:p>
    <w:p w14:paraId="7B05BEA0" w14:textId="21977838" w:rsidR="00367A45" w:rsidRDefault="00367A45" w:rsidP="00367A45">
      <w:pPr>
        <w:spacing w:after="0"/>
        <w:rPr>
          <w:rFonts w:ascii="Times New Roman" w:hAnsi="Times New Roman" w:cs="Times New Roman"/>
          <w:sz w:val="24"/>
          <w:szCs w:val="24"/>
        </w:rPr>
      </w:pPr>
      <w:hyperlink r:id="rId4" w:history="1">
        <w:r w:rsidRPr="00B237EC">
          <w:rPr>
            <w:rStyle w:val="Hyperlink"/>
            <w:rFonts w:ascii="Times New Roman" w:hAnsi="Times New Roman" w:cs="Times New Roman"/>
            <w:sz w:val="24"/>
            <w:szCs w:val="24"/>
          </w:rPr>
          <w:t>https://home.treasury.gov/news/press-releases/sm749</w:t>
        </w:r>
      </w:hyperlink>
    </w:p>
    <w:p w14:paraId="6B2C9962" w14:textId="4AEBC0FA" w:rsidR="00367A45" w:rsidRDefault="00367A45" w:rsidP="00367A45">
      <w:pPr>
        <w:spacing w:after="0"/>
        <w:rPr>
          <w:rFonts w:ascii="Times New Roman" w:hAnsi="Times New Roman" w:cs="Times New Roman"/>
          <w:sz w:val="24"/>
          <w:szCs w:val="24"/>
        </w:rPr>
      </w:pPr>
    </w:p>
    <w:p w14:paraId="050DAB08" w14:textId="77777777" w:rsidR="00367A45" w:rsidRPr="00367A45" w:rsidRDefault="00367A45" w:rsidP="00367A45">
      <w:pPr>
        <w:spacing w:after="0"/>
        <w:rPr>
          <w:rFonts w:ascii="Times New Roman" w:hAnsi="Times New Roman" w:cs="Times New Roman"/>
          <w:sz w:val="24"/>
          <w:szCs w:val="24"/>
        </w:rPr>
      </w:pPr>
      <w:r w:rsidRPr="00367A45">
        <w:rPr>
          <w:rFonts w:ascii="Times New Roman" w:hAnsi="Times New Roman" w:cs="Times New Roman"/>
          <w:sz w:val="24"/>
          <w:szCs w:val="24"/>
        </w:rPr>
        <w:t xml:space="preserve">The U.S. Department of the Treasury’s Office of Foreign Assets Control (OFAC) took action today against the Iranian regime’s Foreign Minister, Mohammad </w:t>
      </w:r>
      <w:proofErr w:type="spellStart"/>
      <w:r w:rsidRPr="00367A45">
        <w:rPr>
          <w:rFonts w:ascii="Times New Roman" w:hAnsi="Times New Roman" w:cs="Times New Roman"/>
          <w:sz w:val="24"/>
          <w:szCs w:val="24"/>
        </w:rPr>
        <w:t>Javad</w:t>
      </w:r>
      <w:proofErr w:type="spellEnd"/>
      <w:r w:rsidRPr="00367A45">
        <w:rPr>
          <w:rFonts w:ascii="Times New Roman" w:hAnsi="Times New Roman" w:cs="Times New Roman"/>
          <w:sz w:val="24"/>
          <w:szCs w:val="24"/>
        </w:rPr>
        <w:t xml:space="preserve"> Zarif (</w:t>
      </w:r>
      <w:proofErr w:type="spellStart"/>
      <w:r w:rsidRPr="00367A45">
        <w:rPr>
          <w:rFonts w:ascii="Times New Roman" w:hAnsi="Times New Roman" w:cs="Times New Roman"/>
          <w:sz w:val="24"/>
          <w:szCs w:val="24"/>
        </w:rPr>
        <w:t>Javad</w:t>
      </w:r>
      <w:proofErr w:type="spellEnd"/>
      <w:r w:rsidRPr="00367A45">
        <w:rPr>
          <w:rFonts w:ascii="Times New Roman" w:hAnsi="Times New Roman" w:cs="Times New Roman"/>
          <w:sz w:val="24"/>
          <w:szCs w:val="24"/>
        </w:rPr>
        <w:t xml:space="preserve"> Zarif), pursuant to Executive Order (E.O.) 13876 because Zarif acted or purported to act for or on behalf of, directly or indirectly, the Supreme Leader of the Islamic Republic of Iran. </w:t>
      </w:r>
    </w:p>
    <w:p w14:paraId="786712DE" w14:textId="77777777" w:rsidR="00367A45" w:rsidRPr="00367A45" w:rsidRDefault="00367A45" w:rsidP="00367A45">
      <w:pPr>
        <w:spacing w:after="0"/>
        <w:rPr>
          <w:rFonts w:ascii="Times New Roman" w:hAnsi="Times New Roman" w:cs="Times New Roman"/>
          <w:sz w:val="24"/>
          <w:szCs w:val="24"/>
        </w:rPr>
      </w:pPr>
    </w:p>
    <w:p w14:paraId="254BBAFF" w14:textId="77777777" w:rsidR="00367A45" w:rsidRPr="00367A45" w:rsidRDefault="00367A45" w:rsidP="00367A45">
      <w:pPr>
        <w:spacing w:after="0"/>
        <w:rPr>
          <w:rFonts w:ascii="Times New Roman" w:hAnsi="Times New Roman" w:cs="Times New Roman"/>
          <w:sz w:val="24"/>
          <w:szCs w:val="24"/>
        </w:rPr>
      </w:pPr>
      <w:r w:rsidRPr="00367A45">
        <w:rPr>
          <w:rFonts w:ascii="Times New Roman" w:hAnsi="Times New Roman" w:cs="Times New Roman"/>
          <w:sz w:val="24"/>
          <w:szCs w:val="24"/>
        </w:rPr>
        <w:t>On June 24, 2019, the President issued E.O. 13876 imposing sanctions on the Supreme Leader of the Islamic Republic of Iran and the Supreme Leader’s Office (SLO), and authorizing sanctions on others associated with the Supreme Leader or the SLO.  Concurrently, Treasury added the Supreme Leader of Iran, Ali Husseini Khamenei, to OFAC’s List of Specially Designated Nationals and Blocked Persons (SDN List) under this new authority.</w:t>
      </w:r>
    </w:p>
    <w:p w14:paraId="65519549" w14:textId="77777777" w:rsidR="00367A45" w:rsidRPr="00367A45" w:rsidRDefault="00367A45" w:rsidP="00367A45">
      <w:pPr>
        <w:spacing w:after="0"/>
        <w:rPr>
          <w:rFonts w:ascii="Times New Roman" w:hAnsi="Times New Roman" w:cs="Times New Roman"/>
          <w:sz w:val="24"/>
          <w:szCs w:val="24"/>
        </w:rPr>
      </w:pPr>
      <w:bookmarkStart w:id="0" w:name="_GoBack"/>
      <w:bookmarkEnd w:id="0"/>
    </w:p>
    <w:p w14:paraId="05D90AC2" w14:textId="77777777" w:rsidR="00367A45" w:rsidRPr="00367A45" w:rsidRDefault="00367A45" w:rsidP="00367A45">
      <w:pPr>
        <w:spacing w:after="0"/>
        <w:rPr>
          <w:rFonts w:ascii="Times New Roman" w:hAnsi="Times New Roman" w:cs="Times New Roman"/>
          <w:sz w:val="24"/>
          <w:szCs w:val="24"/>
        </w:rPr>
      </w:pPr>
      <w:r w:rsidRPr="00367A45">
        <w:rPr>
          <w:rFonts w:ascii="Times New Roman" w:hAnsi="Times New Roman" w:cs="Times New Roman"/>
          <w:sz w:val="24"/>
          <w:szCs w:val="24"/>
        </w:rPr>
        <w:t>“</w:t>
      </w:r>
      <w:proofErr w:type="spellStart"/>
      <w:r w:rsidRPr="00367A45">
        <w:rPr>
          <w:rFonts w:ascii="Times New Roman" w:hAnsi="Times New Roman" w:cs="Times New Roman"/>
          <w:sz w:val="24"/>
          <w:szCs w:val="24"/>
        </w:rPr>
        <w:t>Javad</w:t>
      </w:r>
      <w:proofErr w:type="spellEnd"/>
      <w:r w:rsidRPr="00367A45">
        <w:rPr>
          <w:rFonts w:ascii="Times New Roman" w:hAnsi="Times New Roman" w:cs="Times New Roman"/>
          <w:sz w:val="24"/>
          <w:szCs w:val="24"/>
        </w:rPr>
        <w:t xml:space="preserve"> Zarif implements the reckless agenda of Iran’s Supreme Leader, and is the </w:t>
      </w:r>
      <w:proofErr w:type="gramStart"/>
      <w:r w:rsidRPr="00367A45">
        <w:rPr>
          <w:rFonts w:ascii="Times New Roman" w:hAnsi="Times New Roman" w:cs="Times New Roman"/>
          <w:sz w:val="24"/>
          <w:szCs w:val="24"/>
        </w:rPr>
        <w:t>regime’s  primary</w:t>
      </w:r>
      <w:proofErr w:type="gramEnd"/>
      <w:r w:rsidRPr="00367A45">
        <w:rPr>
          <w:rFonts w:ascii="Times New Roman" w:hAnsi="Times New Roman" w:cs="Times New Roman"/>
          <w:sz w:val="24"/>
          <w:szCs w:val="24"/>
        </w:rPr>
        <w:t xml:space="preserve"> spokesperson around the world.  The United States is sending a clear message to the Iranian regime that its recent behavior is completely unacceptable,” said Treasury Secretary Steven T. Mnuchin.  “At the same time the Iranian regime denies Iranian citizens’ access to social media, Foreign Minister </w:t>
      </w:r>
      <w:proofErr w:type="spellStart"/>
      <w:r w:rsidRPr="00367A45">
        <w:rPr>
          <w:rFonts w:ascii="Times New Roman" w:hAnsi="Times New Roman" w:cs="Times New Roman"/>
          <w:sz w:val="24"/>
          <w:szCs w:val="24"/>
        </w:rPr>
        <w:t>Javad</w:t>
      </w:r>
      <w:proofErr w:type="spellEnd"/>
      <w:r w:rsidRPr="00367A45">
        <w:rPr>
          <w:rFonts w:ascii="Times New Roman" w:hAnsi="Times New Roman" w:cs="Times New Roman"/>
          <w:sz w:val="24"/>
          <w:szCs w:val="24"/>
        </w:rPr>
        <w:t xml:space="preserve"> Zarif spreads the regime’s propaganda and disinformation around the world through these mediums.”   </w:t>
      </w:r>
    </w:p>
    <w:p w14:paraId="727E63E7" w14:textId="77777777" w:rsidR="00367A45" w:rsidRPr="00367A45" w:rsidRDefault="00367A45" w:rsidP="00367A45">
      <w:pPr>
        <w:spacing w:after="0"/>
        <w:rPr>
          <w:rFonts w:ascii="Times New Roman" w:hAnsi="Times New Roman" w:cs="Times New Roman"/>
          <w:sz w:val="24"/>
          <w:szCs w:val="24"/>
        </w:rPr>
      </w:pPr>
    </w:p>
    <w:p w14:paraId="75CB944B" w14:textId="77777777" w:rsidR="00367A45" w:rsidRPr="00367A45" w:rsidRDefault="00367A45" w:rsidP="00367A45">
      <w:pPr>
        <w:spacing w:after="0"/>
        <w:rPr>
          <w:rFonts w:ascii="Times New Roman" w:hAnsi="Times New Roman" w:cs="Times New Roman"/>
          <w:sz w:val="24"/>
          <w:szCs w:val="24"/>
        </w:rPr>
      </w:pPr>
      <w:r w:rsidRPr="00367A45">
        <w:rPr>
          <w:rFonts w:ascii="Times New Roman" w:hAnsi="Times New Roman" w:cs="Times New Roman"/>
          <w:sz w:val="24"/>
          <w:szCs w:val="24"/>
        </w:rPr>
        <w:t xml:space="preserve">While OFAC is taking today’s action against Zarif under E.O. 13876, this new authority, additional information indicates that </w:t>
      </w:r>
      <w:proofErr w:type="spellStart"/>
      <w:r w:rsidRPr="00367A45">
        <w:rPr>
          <w:rFonts w:ascii="Times New Roman" w:hAnsi="Times New Roman" w:cs="Times New Roman"/>
          <w:sz w:val="24"/>
          <w:szCs w:val="24"/>
        </w:rPr>
        <w:t>Javad</w:t>
      </w:r>
      <w:proofErr w:type="spellEnd"/>
      <w:r w:rsidRPr="00367A45">
        <w:rPr>
          <w:rFonts w:ascii="Times New Roman" w:hAnsi="Times New Roman" w:cs="Times New Roman"/>
          <w:sz w:val="24"/>
          <w:szCs w:val="24"/>
        </w:rPr>
        <w:t xml:space="preserve"> Zarif oversees a foreign ministry that has coordinated with one of the Iranian regime’s most nefarious state entities, the IRGC-</w:t>
      </w:r>
      <w:proofErr w:type="spellStart"/>
      <w:r w:rsidRPr="00367A45">
        <w:rPr>
          <w:rFonts w:ascii="Times New Roman" w:hAnsi="Times New Roman" w:cs="Times New Roman"/>
          <w:sz w:val="24"/>
          <w:szCs w:val="24"/>
        </w:rPr>
        <w:t>Qods</w:t>
      </w:r>
      <w:proofErr w:type="spellEnd"/>
      <w:r w:rsidRPr="00367A45">
        <w:rPr>
          <w:rFonts w:ascii="Times New Roman" w:hAnsi="Times New Roman" w:cs="Times New Roman"/>
          <w:sz w:val="24"/>
          <w:szCs w:val="24"/>
        </w:rPr>
        <w:t xml:space="preserve"> Force (IRGC-QF), which is designated pursuant to terrorism and human rights authorities.  Zarif’s Ministry of Foreign Affairs and its </w:t>
      </w:r>
      <w:proofErr w:type="gramStart"/>
      <w:r w:rsidRPr="00367A45">
        <w:rPr>
          <w:rFonts w:ascii="Times New Roman" w:hAnsi="Times New Roman" w:cs="Times New Roman"/>
          <w:sz w:val="24"/>
          <w:szCs w:val="24"/>
        </w:rPr>
        <w:t>high ranking</w:t>
      </w:r>
      <w:proofErr w:type="gramEnd"/>
      <w:r w:rsidRPr="00367A45">
        <w:rPr>
          <w:rFonts w:ascii="Times New Roman" w:hAnsi="Times New Roman" w:cs="Times New Roman"/>
          <w:sz w:val="24"/>
          <w:szCs w:val="24"/>
        </w:rPr>
        <w:t xml:space="preserve"> officials have engaged in and funded efforts to influence elections, some of which have involved the IRGC-QF.  Additionally, senior officials of Iran’s Ministry of Foreign Affairs sought to facilitate the release of two IRGC-QF operatives from a foreign country by making payments to foreign judiciary officials.</w:t>
      </w:r>
    </w:p>
    <w:p w14:paraId="1E04F95C" w14:textId="77777777" w:rsidR="00367A45" w:rsidRPr="00367A45" w:rsidRDefault="00367A45" w:rsidP="00367A45">
      <w:pPr>
        <w:spacing w:after="0"/>
        <w:rPr>
          <w:rFonts w:ascii="Times New Roman" w:hAnsi="Times New Roman" w:cs="Times New Roman"/>
          <w:sz w:val="24"/>
          <w:szCs w:val="24"/>
        </w:rPr>
      </w:pPr>
    </w:p>
    <w:p w14:paraId="3FDEF87E" w14:textId="77777777" w:rsidR="00367A45" w:rsidRPr="00367A45" w:rsidRDefault="00367A45" w:rsidP="00367A45">
      <w:pPr>
        <w:spacing w:after="0"/>
        <w:rPr>
          <w:rFonts w:ascii="Times New Roman" w:hAnsi="Times New Roman" w:cs="Times New Roman"/>
          <w:sz w:val="24"/>
          <w:szCs w:val="24"/>
        </w:rPr>
      </w:pPr>
      <w:r w:rsidRPr="00367A45">
        <w:rPr>
          <w:rFonts w:ascii="Times New Roman" w:hAnsi="Times New Roman" w:cs="Times New Roman"/>
          <w:sz w:val="24"/>
          <w:szCs w:val="24"/>
        </w:rPr>
        <w:t>Sanctions Implications</w:t>
      </w:r>
    </w:p>
    <w:p w14:paraId="67EFCAD8" w14:textId="77777777" w:rsidR="00367A45" w:rsidRPr="00367A45" w:rsidRDefault="00367A45" w:rsidP="00367A45">
      <w:pPr>
        <w:spacing w:after="0"/>
        <w:rPr>
          <w:rFonts w:ascii="Times New Roman" w:hAnsi="Times New Roman" w:cs="Times New Roman"/>
          <w:sz w:val="24"/>
          <w:szCs w:val="24"/>
        </w:rPr>
      </w:pPr>
    </w:p>
    <w:p w14:paraId="7545AED6" w14:textId="77777777" w:rsidR="00367A45" w:rsidRPr="00367A45" w:rsidRDefault="00367A45" w:rsidP="00367A45">
      <w:pPr>
        <w:spacing w:after="0"/>
        <w:rPr>
          <w:rFonts w:ascii="Times New Roman" w:hAnsi="Times New Roman" w:cs="Times New Roman"/>
          <w:sz w:val="24"/>
          <w:szCs w:val="24"/>
        </w:rPr>
      </w:pPr>
      <w:r w:rsidRPr="00367A45">
        <w:rPr>
          <w:rFonts w:ascii="Times New Roman" w:hAnsi="Times New Roman" w:cs="Times New Roman"/>
          <w:sz w:val="24"/>
          <w:szCs w:val="24"/>
        </w:rPr>
        <w:t xml:space="preserve">All property and interests in property of this individual that are in the United States or in the possession or control of U.S. persons must be blocked and reported to OFAC.  OFAC’s regulations generally prohibit all dealings by U.S. persons or within (or transiting) the United States that involve any property or interests in property of blocked or designated persons. </w:t>
      </w:r>
    </w:p>
    <w:p w14:paraId="0D5136F0" w14:textId="77777777" w:rsidR="00367A45" w:rsidRPr="00367A45" w:rsidRDefault="00367A45" w:rsidP="00367A45">
      <w:pPr>
        <w:spacing w:after="0"/>
        <w:rPr>
          <w:rFonts w:ascii="Times New Roman" w:hAnsi="Times New Roman" w:cs="Times New Roman"/>
          <w:sz w:val="24"/>
          <w:szCs w:val="24"/>
        </w:rPr>
      </w:pPr>
    </w:p>
    <w:p w14:paraId="51571F58" w14:textId="7FB55DF0" w:rsidR="00367A45" w:rsidRPr="00367A45" w:rsidRDefault="00367A45" w:rsidP="00367A45">
      <w:pPr>
        <w:spacing w:after="0"/>
        <w:rPr>
          <w:rFonts w:ascii="Times New Roman" w:hAnsi="Times New Roman" w:cs="Times New Roman"/>
          <w:sz w:val="24"/>
          <w:szCs w:val="24"/>
        </w:rPr>
      </w:pPr>
      <w:r w:rsidRPr="00367A45">
        <w:rPr>
          <w:rFonts w:ascii="Times New Roman" w:hAnsi="Times New Roman" w:cs="Times New Roman"/>
          <w:sz w:val="24"/>
          <w:szCs w:val="24"/>
        </w:rPr>
        <w:t>In addition, persons that engage in certain transactions with the individual designated today may themselves be exposed to designation.  Furthermore, any foreign financial institution that knowingly conducts or facilitates a significant transaction for or on behalf of the individual designated today could be subject to U.S. correspondent account or payable-through sanctions.</w:t>
      </w:r>
    </w:p>
    <w:sectPr w:rsidR="00367A45" w:rsidRPr="00367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A45"/>
    <w:rsid w:val="00365850"/>
    <w:rsid w:val="0036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FA672"/>
  <w15:chartTrackingRefBased/>
  <w15:docId w15:val="{4F324FE6-B75C-4915-827C-668FDDE2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A45"/>
    <w:rPr>
      <w:color w:val="0563C1" w:themeColor="hyperlink"/>
      <w:u w:val="single"/>
    </w:rPr>
  </w:style>
  <w:style w:type="character" w:styleId="UnresolvedMention">
    <w:name w:val="Unresolved Mention"/>
    <w:basedOn w:val="DefaultParagraphFont"/>
    <w:uiPriority w:val="99"/>
    <w:semiHidden/>
    <w:unhideWhenUsed/>
    <w:rsid w:val="00367A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343138">
      <w:bodyDiv w:val="1"/>
      <w:marLeft w:val="0"/>
      <w:marRight w:val="0"/>
      <w:marTop w:val="0"/>
      <w:marBottom w:val="0"/>
      <w:divBdr>
        <w:top w:val="none" w:sz="0" w:space="0" w:color="auto"/>
        <w:left w:val="none" w:sz="0" w:space="0" w:color="auto"/>
        <w:bottom w:val="none" w:sz="0" w:space="0" w:color="auto"/>
        <w:right w:val="none" w:sz="0" w:space="0" w:color="auto"/>
      </w:divBdr>
    </w:div>
    <w:div w:id="161444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ome.treasury.gov/news/press-releases/sm7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2019-07-31T22:59:00Z</dcterms:created>
  <dcterms:modified xsi:type="dcterms:W3CDTF">2019-07-31T23:00:00Z</dcterms:modified>
</cp:coreProperties>
</file>