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DEC1" w14:textId="77777777" w:rsidR="00F978BA" w:rsidRPr="00F978BA" w:rsidRDefault="00F978BA" w:rsidP="00F978BA">
      <w:pPr>
        <w:spacing w:before="100" w:beforeAutospacing="1" w:after="100" w:afterAutospacing="1" w:line="240" w:lineRule="auto"/>
        <w:jc w:val="left"/>
        <w:outlineLvl w:val="1"/>
        <w:rPr>
          <w:rFonts w:ascii="Times New Roman" w:eastAsia="Times New Roman" w:hAnsi="Times New Roman" w:cs="Times New Roman"/>
          <w:bCs/>
          <w:sz w:val="44"/>
          <w:szCs w:val="44"/>
        </w:rPr>
      </w:pPr>
      <w:r w:rsidRPr="00F978BA">
        <w:rPr>
          <w:rFonts w:ascii="Times New Roman" w:eastAsia="Times New Roman" w:hAnsi="Times New Roman" w:cs="Times New Roman"/>
          <w:bCs/>
          <w:sz w:val="44"/>
          <w:szCs w:val="44"/>
        </w:rPr>
        <w:t>Arab States Again Trying to Pass Anti-Israel Resolution at IAEA</w:t>
      </w:r>
    </w:p>
    <w:p w14:paraId="36DB6416" w14:textId="77777777" w:rsidR="00C8741F" w:rsidRPr="00F978BA" w:rsidRDefault="00F978BA" w:rsidP="00F978BA">
      <w:pPr>
        <w:spacing w:after="0" w:line="240" w:lineRule="auto"/>
        <w:rPr>
          <w:rFonts w:ascii="Times New Roman" w:hAnsi="Times New Roman" w:cs="Times New Roman"/>
          <w:sz w:val="24"/>
          <w:szCs w:val="24"/>
        </w:rPr>
      </w:pPr>
      <w:r w:rsidRPr="00F978BA">
        <w:rPr>
          <w:rFonts w:ascii="Times New Roman" w:hAnsi="Times New Roman" w:cs="Times New Roman"/>
          <w:sz w:val="24"/>
          <w:szCs w:val="24"/>
        </w:rPr>
        <w:t>September 17, 2015</w:t>
      </w:r>
    </w:p>
    <w:p w14:paraId="199B6EE5" w14:textId="77777777" w:rsidR="00F978BA" w:rsidRPr="00F978BA" w:rsidRDefault="00F978BA" w:rsidP="00F978BA">
      <w:pPr>
        <w:spacing w:after="0" w:line="240" w:lineRule="auto"/>
        <w:rPr>
          <w:rFonts w:ascii="Times New Roman" w:hAnsi="Times New Roman" w:cs="Times New Roman"/>
          <w:sz w:val="24"/>
          <w:szCs w:val="24"/>
        </w:rPr>
      </w:pPr>
      <w:r w:rsidRPr="00F978BA">
        <w:rPr>
          <w:rFonts w:ascii="Times New Roman" w:hAnsi="Times New Roman" w:cs="Times New Roman"/>
          <w:sz w:val="24"/>
          <w:szCs w:val="24"/>
        </w:rPr>
        <w:t xml:space="preserve">By </w:t>
      </w:r>
      <w:proofErr w:type="spellStart"/>
      <w:r w:rsidRPr="00F978BA">
        <w:rPr>
          <w:rFonts w:ascii="Times New Roman" w:hAnsi="Times New Roman" w:cs="Times New Roman"/>
          <w:sz w:val="24"/>
          <w:szCs w:val="24"/>
        </w:rPr>
        <w:t>Elad</w:t>
      </w:r>
      <w:proofErr w:type="spellEnd"/>
      <w:r w:rsidRPr="00F978BA">
        <w:rPr>
          <w:rFonts w:ascii="Times New Roman" w:hAnsi="Times New Roman" w:cs="Times New Roman"/>
          <w:sz w:val="24"/>
          <w:szCs w:val="24"/>
        </w:rPr>
        <w:t xml:space="preserve"> </w:t>
      </w:r>
      <w:proofErr w:type="spellStart"/>
      <w:r w:rsidRPr="00F978BA">
        <w:rPr>
          <w:rFonts w:ascii="Times New Roman" w:hAnsi="Times New Roman" w:cs="Times New Roman"/>
          <w:sz w:val="24"/>
          <w:szCs w:val="24"/>
        </w:rPr>
        <w:t>Benari</w:t>
      </w:r>
      <w:proofErr w:type="spellEnd"/>
    </w:p>
    <w:p w14:paraId="7AFA04EE" w14:textId="77777777" w:rsidR="00F978BA" w:rsidRPr="00F978BA" w:rsidRDefault="00F978BA" w:rsidP="00F978BA">
      <w:pPr>
        <w:spacing w:after="0" w:line="240" w:lineRule="auto"/>
        <w:rPr>
          <w:rFonts w:ascii="Times New Roman" w:hAnsi="Times New Roman" w:cs="Times New Roman"/>
          <w:sz w:val="24"/>
          <w:szCs w:val="24"/>
        </w:rPr>
      </w:pPr>
      <w:proofErr w:type="spellStart"/>
      <w:r w:rsidRPr="00F978BA">
        <w:rPr>
          <w:rFonts w:ascii="Times New Roman" w:hAnsi="Times New Roman" w:cs="Times New Roman"/>
          <w:sz w:val="24"/>
          <w:szCs w:val="24"/>
        </w:rPr>
        <w:t>Arutz</w:t>
      </w:r>
      <w:proofErr w:type="spellEnd"/>
      <w:r w:rsidRPr="00F978BA">
        <w:rPr>
          <w:rFonts w:ascii="Times New Roman" w:hAnsi="Times New Roman" w:cs="Times New Roman"/>
          <w:sz w:val="24"/>
          <w:szCs w:val="24"/>
        </w:rPr>
        <w:t xml:space="preserve"> </w:t>
      </w:r>
      <w:proofErr w:type="spellStart"/>
      <w:r w:rsidRPr="00F978BA">
        <w:rPr>
          <w:rFonts w:ascii="Times New Roman" w:hAnsi="Times New Roman" w:cs="Times New Roman"/>
          <w:sz w:val="24"/>
          <w:szCs w:val="24"/>
        </w:rPr>
        <w:t>Sheva</w:t>
      </w:r>
      <w:proofErr w:type="spellEnd"/>
    </w:p>
    <w:p w14:paraId="649C1213" w14:textId="77777777" w:rsidR="00F978BA" w:rsidRPr="00F978BA" w:rsidRDefault="00F978BA" w:rsidP="00F978BA">
      <w:pPr>
        <w:spacing w:after="0" w:line="240" w:lineRule="auto"/>
        <w:rPr>
          <w:rFonts w:ascii="Times New Roman" w:hAnsi="Times New Roman" w:cs="Times New Roman"/>
          <w:sz w:val="24"/>
          <w:szCs w:val="24"/>
        </w:rPr>
      </w:pPr>
      <w:hyperlink r:id="rId4" w:history="1">
        <w:r w:rsidRPr="00F978BA">
          <w:rPr>
            <w:rStyle w:val="Hyperlink"/>
            <w:rFonts w:ascii="Times New Roman" w:hAnsi="Times New Roman" w:cs="Times New Roman"/>
            <w:color w:val="auto"/>
            <w:sz w:val="24"/>
            <w:szCs w:val="24"/>
            <w:u w:val="none"/>
          </w:rPr>
          <w:t>http://www.israelnationalnews.com/News/News.aspx/200748#.VfrDcJezljs</w:t>
        </w:r>
      </w:hyperlink>
    </w:p>
    <w:p w14:paraId="526E473B" w14:textId="77777777" w:rsidR="00F978BA" w:rsidRPr="00F978BA" w:rsidRDefault="00F978BA" w:rsidP="00F978BA">
      <w:pPr>
        <w:pStyle w:val="NormalWeb"/>
      </w:pPr>
      <w:r w:rsidRPr="00F978BA">
        <w:t>The International Atomic Energy Agency’s (IAEA) annual general conference will be held on Thursday, and once again Arab states will attempt to pass a resolution at this meeting that would force Israel to join the Treaty on the Non-Proliferation of Nuclear Weapons (NPT).</w:t>
      </w:r>
    </w:p>
    <w:p w14:paraId="6BAF8496" w14:textId="77777777" w:rsidR="00F978BA" w:rsidRPr="00F978BA" w:rsidRDefault="00F978BA" w:rsidP="00F978BA">
      <w:pPr>
        <w:pStyle w:val="NormalWeb"/>
      </w:pPr>
      <w:r w:rsidRPr="00F978BA">
        <w:t xml:space="preserve">The Arab states’ resolution against Israel is an annual tradition. Arab member states have </w:t>
      </w:r>
      <w:hyperlink r:id="rId5" w:tgtFrame="_blank" w:history="1">
        <w:r w:rsidRPr="00F978BA">
          <w:rPr>
            <w:rStyle w:val="Hyperlink"/>
            <w:color w:val="auto"/>
            <w:u w:val="none"/>
          </w:rPr>
          <w:t>accused Western countries</w:t>
        </w:r>
      </w:hyperlink>
      <w:r w:rsidRPr="00F978BA">
        <w:t xml:space="preserve"> of double standards on the n</w:t>
      </w:r>
      <w:bookmarkStart w:id="0" w:name="_GoBack"/>
      <w:bookmarkEnd w:id="0"/>
      <w:r w:rsidRPr="00F978BA">
        <w:t>uclear issue by not putting Israel's activities under IAEA supervision, while forcing Iran to honor its obligations under the NPT.</w:t>
      </w:r>
    </w:p>
    <w:p w14:paraId="477E6CBF" w14:textId="77777777" w:rsidR="00F978BA" w:rsidRPr="00F978BA" w:rsidRDefault="00F978BA" w:rsidP="00F978BA">
      <w:pPr>
        <w:pStyle w:val="NormalWeb"/>
      </w:pPr>
      <w:r w:rsidRPr="00F978BA">
        <w:t xml:space="preserve">The resolution has been rejected every time so far. Last year, a similar measure by 18 Arab member states </w:t>
      </w:r>
      <w:hyperlink r:id="rId6" w:tgtFrame="_blank" w:history="1">
        <w:r w:rsidRPr="00F978BA">
          <w:rPr>
            <w:rStyle w:val="Hyperlink"/>
            <w:color w:val="auto"/>
            <w:u w:val="none"/>
          </w:rPr>
          <w:t>was rejected by 58 votes to 45</w:t>
        </w:r>
      </w:hyperlink>
      <w:r w:rsidRPr="00F978BA">
        <w:t>, with 27 countries abstaining.</w:t>
      </w:r>
    </w:p>
    <w:p w14:paraId="581EB7C6" w14:textId="77777777" w:rsidR="00F978BA" w:rsidRPr="00F978BA" w:rsidRDefault="00F978BA" w:rsidP="00F978BA">
      <w:pPr>
        <w:pStyle w:val="NormalWeb"/>
      </w:pPr>
      <w:r w:rsidRPr="00F978BA">
        <w:t xml:space="preserve">The measure was </w:t>
      </w:r>
      <w:hyperlink r:id="rId7" w:tgtFrame="_blank" w:history="1">
        <w:r w:rsidRPr="00F978BA">
          <w:rPr>
            <w:rStyle w:val="Hyperlink"/>
            <w:color w:val="auto"/>
            <w:u w:val="none"/>
          </w:rPr>
          <w:t>similarly defeated in 2013</w:t>
        </w:r>
      </w:hyperlink>
      <w:r w:rsidRPr="00F978BA">
        <w:t xml:space="preserve"> by 51 votes against and 43 in favor with 32 abstentions.</w:t>
      </w:r>
    </w:p>
    <w:p w14:paraId="2D7CFF59" w14:textId="77777777" w:rsidR="00F978BA" w:rsidRPr="00F978BA" w:rsidRDefault="00F978BA" w:rsidP="00F978BA">
      <w:pPr>
        <w:pStyle w:val="NormalWeb"/>
      </w:pPr>
      <w:r w:rsidRPr="00F978BA">
        <w:t xml:space="preserve">The </w:t>
      </w:r>
      <w:proofErr w:type="spellStart"/>
      <w:r w:rsidRPr="00F978BA">
        <w:rPr>
          <w:rStyle w:val="Emphasis"/>
        </w:rPr>
        <w:t>Yedioth</w:t>
      </w:r>
      <w:proofErr w:type="spellEnd"/>
      <w:r w:rsidRPr="00F978BA">
        <w:rPr>
          <w:rStyle w:val="Emphasis"/>
        </w:rPr>
        <w:t xml:space="preserve"> </w:t>
      </w:r>
      <w:proofErr w:type="spellStart"/>
      <w:r w:rsidRPr="00F978BA">
        <w:rPr>
          <w:rStyle w:val="Emphasis"/>
        </w:rPr>
        <w:t>Ahronoth</w:t>
      </w:r>
      <w:proofErr w:type="spellEnd"/>
      <w:r w:rsidRPr="00F978BA">
        <w:t xml:space="preserve"> newspaper reported on Wednesday night that Israel is taking action to ensure that this year’s </w:t>
      </w:r>
      <w:r w:rsidRPr="00F978BA">
        <w:rPr>
          <w:rStyle w:val="ilad"/>
        </w:rPr>
        <w:t>initiative</w:t>
      </w:r>
      <w:r w:rsidRPr="00F978BA">
        <w:t>, which is supported by Syria, Iran, Iraq and Libya, is rejected as well.</w:t>
      </w:r>
    </w:p>
    <w:p w14:paraId="2F5CB9B2" w14:textId="77777777" w:rsidR="00F978BA" w:rsidRPr="00F978BA" w:rsidRDefault="00F978BA" w:rsidP="00F978BA">
      <w:pPr>
        <w:pStyle w:val="NormalWeb"/>
      </w:pPr>
      <w:r w:rsidRPr="00F978BA">
        <w:t>According to the newspaper, Israel is working behind the scenes, in coordination with the United States and other allies in the West, to obtain a majority that would thwart the Arab resolution.</w:t>
      </w:r>
    </w:p>
    <w:p w14:paraId="134CBCA1" w14:textId="77777777" w:rsidR="00F978BA" w:rsidRPr="00F978BA" w:rsidRDefault="00F978BA" w:rsidP="00F978BA">
      <w:pPr>
        <w:pStyle w:val="NormalWeb"/>
      </w:pPr>
      <w:r w:rsidRPr="00F978BA">
        <w:rPr>
          <w:rStyle w:val="ilad"/>
        </w:rPr>
        <w:t>The report</w:t>
      </w:r>
      <w:r w:rsidRPr="00F978BA">
        <w:t xml:space="preserve"> further said that the difference between this year’s vote and votes in years past is that this year’s vote is taking place on the heels of the deal signed between Iran and the six world powers.</w:t>
      </w:r>
    </w:p>
    <w:p w14:paraId="01ED3399" w14:textId="77777777" w:rsidR="00F978BA" w:rsidRPr="00F978BA" w:rsidRDefault="00F978BA" w:rsidP="00F978BA">
      <w:pPr>
        <w:pStyle w:val="NormalWeb"/>
      </w:pPr>
      <w:r w:rsidRPr="00F978BA">
        <w:t xml:space="preserve">The Foreign Ministry has sent </w:t>
      </w:r>
      <w:r w:rsidRPr="00F978BA">
        <w:rPr>
          <w:rStyle w:val="ilad"/>
        </w:rPr>
        <w:t>envoys</w:t>
      </w:r>
      <w:r w:rsidRPr="00F978BA">
        <w:t xml:space="preserve"> to several countries in several </w:t>
      </w:r>
      <w:r w:rsidRPr="00F978BA">
        <w:rPr>
          <w:rStyle w:val="ilad"/>
        </w:rPr>
        <w:t>continents</w:t>
      </w:r>
      <w:r w:rsidRPr="00F978BA">
        <w:t xml:space="preserve"> to convince them to oppose the proposal, according to </w:t>
      </w:r>
      <w:proofErr w:type="spellStart"/>
      <w:r w:rsidRPr="00F978BA">
        <w:rPr>
          <w:rStyle w:val="Emphasis"/>
        </w:rPr>
        <w:t>Yedioth</w:t>
      </w:r>
      <w:proofErr w:type="spellEnd"/>
      <w:r w:rsidRPr="00F978BA">
        <w:rPr>
          <w:rStyle w:val="Emphasis"/>
        </w:rPr>
        <w:t xml:space="preserve"> </w:t>
      </w:r>
      <w:proofErr w:type="spellStart"/>
      <w:r w:rsidRPr="00F978BA">
        <w:rPr>
          <w:rStyle w:val="Emphasis"/>
        </w:rPr>
        <w:t>Ahronoth</w:t>
      </w:r>
      <w:proofErr w:type="spellEnd"/>
      <w:r w:rsidRPr="00F978BA">
        <w:t>. As well, Prime Minister Binyamin Netanyahu has held several conversations with leaders and foreign ministers of other countries and asked them to vote against the measure.</w:t>
      </w:r>
    </w:p>
    <w:p w14:paraId="03E13686" w14:textId="77777777" w:rsidR="00F978BA" w:rsidRPr="00F978BA" w:rsidRDefault="00F978BA" w:rsidP="00F978BA">
      <w:pPr>
        <w:pStyle w:val="NormalWeb"/>
      </w:pPr>
      <w:r w:rsidRPr="00F978BA">
        <w:t xml:space="preserve">Meanwhile, the head of Israel’s Atomic Energy Commission Ze'ev </w:t>
      </w:r>
      <w:proofErr w:type="spellStart"/>
      <w:r w:rsidRPr="00F978BA">
        <w:t>Snir</w:t>
      </w:r>
      <w:proofErr w:type="spellEnd"/>
      <w:r w:rsidRPr="00F978BA">
        <w:t xml:space="preserve"> spoke Wednesday before the IAEA conference and denounced the Arab states for their attempt to attack Israel, warning the resolution is politically motivated proposal and is designed to isolate Israel.</w:t>
      </w:r>
    </w:p>
    <w:p w14:paraId="71F56029" w14:textId="77777777" w:rsidR="00F978BA" w:rsidRPr="00F978BA" w:rsidRDefault="00F978BA" w:rsidP="00F978BA">
      <w:pPr>
        <w:pStyle w:val="NormalWeb"/>
      </w:pPr>
      <w:proofErr w:type="spellStart"/>
      <w:r w:rsidRPr="00F978BA">
        <w:t>Snir</w:t>
      </w:r>
      <w:proofErr w:type="spellEnd"/>
      <w:r w:rsidRPr="00F978BA">
        <w:t xml:space="preserve"> warned that “if the resolution passes it will harm the </w:t>
      </w:r>
      <w:r w:rsidRPr="00F978BA">
        <w:rPr>
          <w:rStyle w:val="ilad"/>
        </w:rPr>
        <w:t>credibility</w:t>
      </w:r>
      <w:r w:rsidRPr="00F978BA">
        <w:t xml:space="preserve"> of the IAEA through politicization and </w:t>
      </w:r>
      <w:r w:rsidRPr="00F978BA">
        <w:rPr>
          <w:rStyle w:val="ilad"/>
        </w:rPr>
        <w:t>depletion</w:t>
      </w:r>
      <w:r w:rsidRPr="00F978BA">
        <w:t xml:space="preserve"> of its precious resources. This is clearly beyond the scope and mandate of the IAEA. The discussion on these proposals is imposed on the general conference </w:t>
      </w:r>
      <w:r w:rsidRPr="00F978BA">
        <w:lastRenderedPageBreak/>
        <w:t>year after year and most of the member states understood that by having rejected these proposals three times in recent years.”</w:t>
      </w:r>
    </w:p>
    <w:p w14:paraId="6D76FF8A" w14:textId="77777777" w:rsidR="00F978BA" w:rsidRPr="00F978BA" w:rsidRDefault="00F978BA"/>
    <w:sectPr w:rsidR="00F978BA" w:rsidRPr="00F9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8BA"/>
    <w:rsid w:val="00C8741F"/>
    <w:rsid w:val="00F9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6B57"/>
  <w15:chartTrackingRefBased/>
  <w15:docId w15:val="{5B4AC0BD-93E7-4712-920D-9EFB2FD3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F978BA"/>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8B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978BA"/>
    <w:rPr>
      <w:color w:val="0563C1" w:themeColor="hyperlink"/>
      <w:u w:val="single"/>
    </w:rPr>
  </w:style>
  <w:style w:type="paragraph" w:styleId="NormalWeb">
    <w:name w:val="Normal (Web)"/>
    <w:basedOn w:val="Normal"/>
    <w:uiPriority w:val="99"/>
    <w:semiHidden/>
    <w:unhideWhenUsed/>
    <w:rsid w:val="00F978BA"/>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F978BA"/>
    <w:rPr>
      <w:i/>
      <w:iCs/>
    </w:rPr>
  </w:style>
  <w:style w:type="character" w:customStyle="1" w:styleId="ilad">
    <w:name w:val="il_ad"/>
    <w:basedOn w:val="DefaultParagraphFont"/>
    <w:rsid w:val="00F9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26064">
      <w:bodyDiv w:val="1"/>
      <w:marLeft w:val="0"/>
      <w:marRight w:val="0"/>
      <w:marTop w:val="0"/>
      <w:marBottom w:val="0"/>
      <w:divBdr>
        <w:top w:val="none" w:sz="0" w:space="0" w:color="auto"/>
        <w:left w:val="none" w:sz="0" w:space="0" w:color="auto"/>
        <w:bottom w:val="none" w:sz="0" w:space="0" w:color="auto"/>
        <w:right w:val="none" w:sz="0" w:space="0" w:color="auto"/>
      </w:divBdr>
    </w:div>
    <w:div w:id="16225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raelnationalnews.com/News/News.aspx/1720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185515" TargetMode="External"/><Relationship Id="rId5" Type="http://schemas.openxmlformats.org/officeDocument/2006/relationships/hyperlink" Target="http://www.israelnationalnews.com/News/News.aspx/172273" TargetMode="External"/><Relationship Id="rId4" Type="http://schemas.openxmlformats.org/officeDocument/2006/relationships/hyperlink" Target="http://www.israelnationalnews.com/News/News.aspx/200748#.VfrDcJezlj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2015-09-17T13:43:00Z</dcterms:created>
  <dcterms:modified xsi:type="dcterms:W3CDTF">2015-09-17T13:46:00Z</dcterms:modified>
</cp:coreProperties>
</file>