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CDE22" w14:textId="77777777" w:rsidR="00C8741F" w:rsidRPr="00211F68" w:rsidRDefault="00211F68">
      <w:pPr>
        <w:rPr>
          <w:rFonts w:ascii="Arial" w:hAnsi="Arial" w:cs="Arial"/>
          <w:sz w:val="44"/>
          <w:szCs w:val="44"/>
          <w:lang w:val="en"/>
        </w:rPr>
      </w:pPr>
      <w:r w:rsidRPr="00211F68">
        <w:rPr>
          <w:rFonts w:ascii="Arial" w:hAnsi="Arial" w:cs="Arial"/>
          <w:sz w:val="44"/>
          <w:szCs w:val="44"/>
          <w:lang w:val="en"/>
        </w:rPr>
        <w:t>UNRWA to Probe Teachers' Anti-Semitic Posts</w:t>
      </w:r>
    </w:p>
    <w:p w14:paraId="2D72AEAC" w14:textId="77777777" w:rsidR="00211F68" w:rsidRPr="00211F68" w:rsidRDefault="00211F68" w:rsidP="00211F68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211F68">
        <w:rPr>
          <w:rFonts w:ascii="Arial" w:hAnsi="Arial" w:cs="Arial"/>
          <w:sz w:val="28"/>
          <w:szCs w:val="28"/>
          <w:lang w:val="en"/>
        </w:rPr>
        <w:t>August 20, 2015</w:t>
      </w:r>
    </w:p>
    <w:p w14:paraId="23A3BAC0" w14:textId="77777777" w:rsidR="00211F68" w:rsidRPr="00211F68" w:rsidRDefault="00211F68" w:rsidP="00211F68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211F68">
        <w:rPr>
          <w:rFonts w:ascii="Arial" w:hAnsi="Arial" w:cs="Arial"/>
          <w:sz w:val="28"/>
          <w:szCs w:val="28"/>
          <w:lang w:val="en"/>
        </w:rPr>
        <w:t>By Cynthia Blank</w:t>
      </w:r>
    </w:p>
    <w:p w14:paraId="5B402F6A" w14:textId="77777777" w:rsidR="00211F68" w:rsidRPr="00211F68" w:rsidRDefault="00211F68" w:rsidP="00211F68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proofErr w:type="spellStart"/>
      <w:r w:rsidRPr="00211F68">
        <w:rPr>
          <w:rFonts w:ascii="Arial" w:hAnsi="Arial" w:cs="Arial"/>
          <w:sz w:val="28"/>
          <w:szCs w:val="28"/>
          <w:lang w:val="en"/>
        </w:rPr>
        <w:t>Arutz</w:t>
      </w:r>
      <w:proofErr w:type="spellEnd"/>
      <w:r w:rsidRPr="00211F68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211F68">
        <w:rPr>
          <w:rFonts w:ascii="Arial" w:hAnsi="Arial" w:cs="Arial"/>
          <w:sz w:val="28"/>
          <w:szCs w:val="28"/>
          <w:lang w:val="en"/>
        </w:rPr>
        <w:t>Sheva</w:t>
      </w:r>
      <w:proofErr w:type="spellEnd"/>
    </w:p>
    <w:p w14:paraId="4867E347" w14:textId="77777777" w:rsidR="00211F68" w:rsidRPr="00211F68" w:rsidRDefault="00211F68" w:rsidP="00211F68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211F68">
          <w:rPr>
            <w:rStyle w:val="Hyperlink"/>
            <w:rFonts w:ascii="Arial" w:hAnsi="Arial" w:cs="Arial"/>
            <w:color w:val="auto"/>
            <w:sz w:val="28"/>
            <w:szCs w:val="28"/>
          </w:rPr>
          <w:t>http://www.israelnationalnews.com/News/News.aspx/199644#.Vdkm5puFOM_</w:t>
        </w:r>
      </w:hyperlink>
    </w:p>
    <w:p w14:paraId="5486F89A" w14:textId="77777777" w:rsidR="00211F68" w:rsidRPr="00211F68" w:rsidRDefault="00211F68" w:rsidP="00211F68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211F68">
        <w:rPr>
          <w:rStyle w:val="ilad"/>
          <w:rFonts w:ascii="Arial" w:hAnsi="Arial" w:cs="Arial"/>
          <w:sz w:val="28"/>
          <w:szCs w:val="28"/>
          <w:lang w:val="en"/>
        </w:rPr>
        <w:t>Teachers</w:t>
      </w:r>
      <w:r w:rsidRPr="00211F68">
        <w:rPr>
          <w:rFonts w:ascii="Arial" w:hAnsi="Arial" w:cs="Arial"/>
          <w:sz w:val="28"/>
          <w:szCs w:val="28"/>
          <w:lang w:val="en"/>
        </w:rPr>
        <w:t xml:space="preserve"> working at United Nations Relief and Works Agency</w:t>
      </w:r>
      <w:r w:rsidRPr="00211F68">
        <w:rPr>
          <w:rStyle w:val="Strong"/>
          <w:rFonts w:ascii="Arial" w:hAnsi="Arial" w:cs="Arial"/>
          <w:sz w:val="28"/>
          <w:szCs w:val="28"/>
          <w:lang w:val="en"/>
        </w:rPr>
        <w:t> </w:t>
      </w:r>
      <w:r w:rsidRPr="00211F68">
        <w:rPr>
          <w:rFonts w:ascii="Arial" w:hAnsi="Arial" w:cs="Arial"/>
          <w:sz w:val="28"/>
          <w:szCs w:val="28"/>
          <w:lang w:val="en"/>
        </w:rPr>
        <w:t>(UNRWA) schools in Gaza, Judea and Samaria, Lebanon and Jorda</w:t>
      </w:r>
      <w:bookmarkStart w:id="0" w:name="_GoBack"/>
      <w:bookmarkEnd w:id="0"/>
      <w:r w:rsidRPr="00211F68">
        <w:rPr>
          <w:rFonts w:ascii="Arial" w:hAnsi="Arial" w:cs="Arial"/>
          <w:sz w:val="28"/>
          <w:szCs w:val="28"/>
          <w:lang w:val="en"/>
        </w:rPr>
        <w:t xml:space="preserve">n have received no disciplinary action for supporting anti-Semitism and terrorism on </w:t>
      </w:r>
      <w:r w:rsidRPr="00211F68">
        <w:rPr>
          <w:rStyle w:val="ilad"/>
          <w:rFonts w:ascii="Arial" w:hAnsi="Arial" w:cs="Arial"/>
          <w:sz w:val="28"/>
          <w:szCs w:val="28"/>
          <w:lang w:val="en"/>
        </w:rPr>
        <w:t>social media</w:t>
      </w:r>
      <w:r w:rsidRPr="00211F68">
        <w:rPr>
          <w:rFonts w:ascii="Arial" w:hAnsi="Arial" w:cs="Arial"/>
          <w:sz w:val="28"/>
          <w:szCs w:val="28"/>
          <w:lang w:val="en"/>
        </w:rPr>
        <w:t>, the </w:t>
      </w:r>
      <w:r w:rsidRPr="00211F68">
        <w:rPr>
          <w:rStyle w:val="Emphasis"/>
          <w:rFonts w:ascii="Arial" w:hAnsi="Arial" w:cs="Arial"/>
          <w:sz w:val="28"/>
          <w:szCs w:val="28"/>
          <w:lang w:val="en"/>
        </w:rPr>
        <w:t>Elder of Zion </w:t>
      </w:r>
      <w:r w:rsidRPr="00211F68">
        <w:rPr>
          <w:rFonts w:ascii="Arial" w:hAnsi="Arial" w:cs="Arial"/>
          <w:sz w:val="28"/>
          <w:szCs w:val="28"/>
          <w:lang w:val="en"/>
        </w:rPr>
        <w:t>blog has revealed in an ongoing investigative report.  </w:t>
      </w:r>
    </w:p>
    <w:p w14:paraId="58FC15AB" w14:textId="77777777" w:rsidR="00211F68" w:rsidRPr="00211F68" w:rsidRDefault="00211F68" w:rsidP="00211F68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211F68">
        <w:rPr>
          <w:rFonts w:ascii="Arial" w:hAnsi="Arial" w:cs="Arial"/>
          <w:sz w:val="28"/>
          <w:szCs w:val="28"/>
          <w:lang w:val="en"/>
        </w:rPr>
        <w:t xml:space="preserve">According to the blog's findings, the teachers often published </w:t>
      </w:r>
      <w:r w:rsidRPr="00211F68">
        <w:rPr>
          <w:rStyle w:val="ilad"/>
          <w:rFonts w:ascii="Arial" w:hAnsi="Arial" w:cs="Arial"/>
          <w:sz w:val="28"/>
          <w:szCs w:val="28"/>
          <w:lang w:val="en"/>
        </w:rPr>
        <w:t>Facebook</w:t>
      </w:r>
      <w:r w:rsidRPr="00211F68">
        <w:rPr>
          <w:rFonts w:ascii="Arial" w:hAnsi="Arial" w:cs="Arial"/>
          <w:sz w:val="28"/>
          <w:szCs w:val="28"/>
          <w:lang w:val="en"/>
        </w:rPr>
        <w:t xml:space="preserve"> posts against the Jewish state and in support of terrorist activity. Even a director of one of UNRWA's schools was complicit, praising a terror attack carried out in 1978. </w:t>
      </w:r>
    </w:p>
    <w:p w14:paraId="59D82646" w14:textId="77777777" w:rsidR="00211F68" w:rsidRPr="00211F68" w:rsidRDefault="00211F68" w:rsidP="00211F68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211F68">
        <w:rPr>
          <w:rFonts w:ascii="Arial" w:hAnsi="Arial" w:cs="Arial"/>
          <w:sz w:val="28"/>
          <w:szCs w:val="28"/>
          <w:lang w:val="en"/>
        </w:rPr>
        <w:t xml:space="preserve">Other questionable uploads </w:t>
      </w:r>
      <w:r w:rsidRPr="00211F68">
        <w:rPr>
          <w:rStyle w:val="ilad"/>
          <w:rFonts w:ascii="Arial" w:hAnsi="Arial" w:cs="Arial"/>
          <w:sz w:val="28"/>
          <w:szCs w:val="28"/>
          <w:lang w:val="en"/>
        </w:rPr>
        <w:t>include</w:t>
      </w:r>
      <w:r w:rsidRPr="00211F68">
        <w:rPr>
          <w:rFonts w:ascii="Arial" w:hAnsi="Arial" w:cs="Arial"/>
          <w:sz w:val="28"/>
          <w:szCs w:val="28"/>
          <w:lang w:val="en"/>
        </w:rPr>
        <w:t xml:space="preserve"> a picture from </w:t>
      </w:r>
      <w:proofErr w:type="spellStart"/>
      <w:r w:rsidRPr="00211F68">
        <w:rPr>
          <w:rFonts w:ascii="Arial" w:hAnsi="Arial" w:cs="Arial"/>
          <w:sz w:val="28"/>
          <w:szCs w:val="28"/>
          <w:lang w:val="en"/>
        </w:rPr>
        <w:t>Oday</w:t>
      </w:r>
      <w:proofErr w:type="spellEnd"/>
      <w:r w:rsidRPr="00211F68">
        <w:rPr>
          <w:rFonts w:ascii="Arial" w:hAnsi="Arial" w:cs="Arial"/>
          <w:sz w:val="28"/>
          <w:szCs w:val="28"/>
          <w:lang w:val="en"/>
        </w:rPr>
        <w:t xml:space="preserve"> Al </w:t>
      </w:r>
      <w:proofErr w:type="spellStart"/>
      <w:r w:rsidRPr="00211F68">
        <w:rPr>
          <w:rFonts w:ascii="Arial" w:hAnsi="Arial" w:cs="Arial"/>
          <w:sz w:val="28"/>
          <w:szCs w:val="28"/>
          <w:lang w:val="en"/>
        </w:rPr>
        <w:t>Masri</w:t>
      </w:r>
      <w:proofErr w:type="spellEnd"/>
      <w:r w:rsidRPr="00211F68">
        <w:rPr>
          <w:rFonts w:ascii="Arial" w:hAnsi="Arial" w:cs="Arial"/>
          <w:sz w:val="28"/>
          <w:szCs w:val="28"/>
          <w:lang w:val="en"/>
        </w:rPr>
        <w:t>, </w:t>
      </w:r>
      <w:proofErr w:type="gramStart"/>
      <w:r w:rsidRPr="00211F68">
        <w:rPr>
          <w:rFonts w:ascii="Arial" w:hAnsi="Arial" w:cs="Arial"/>
          <w:sz w:val="28"/>
          <w:szCs w:val="28"/>
          <w:lang w:val="en"/>
        </w:rPr>
        <w:t>an</w:t>
      </w:r>
      <w:proofErr w:type="gramEnd"/>
      <w:r w:rsidRPr="00211F68">
        <w:rPr>
          <w:rFonts w:ascii="Arial" w:hAnsi="Arial" w:cs="Arial"/>
          <w:sz w:val="28"/>
          <w:szCs w:val="28"/>
          <w:lang w:val="en"/>
        </w:rPr>
        <w:t xml:space="preserve"> UNRWA teacher in Jenin, featuring a swastika. </w:t>
      </w:r>
    </w:p>
    <w:p w14:paraId="54412D83" w14:textId="77777777" w:rsidR="00211F68" w:rsidRPr="00211F68" w:rsidRDefault="00211F68" w:rsidP="00211F68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211F68">
        <w:rPr>
          <w:rFonts w:ascii="Arial" w:hAnsi="Arial" w:cs="Arial"/>
          <w:sz w:val="28"/>
          <w:szCs w:val="28"/>
          <w:lang w:val="en"/>
        </w:rPr>
        <w:t>The organization responded by telling teachers to tone down the hate-fueled posts, concerned more with its reputation than the terrorism and anti-Semitism its employees were promoting. </w:t>
      </w:r>
    </w:p>
    <w:p w14:paraId="637BCB83" w14:textId="77777777" w:rsidR="00211F68" w:rsidRPr="00211F68" w:rsidRDefault="00211F68" w:rsidP="00211F68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211F68">
        <w:rPr>
          <w:rFonts w:ascii="Arial" w:hAnsi="Arial" w:cs="Arial"/>
          <w:sz w:val="28"/>
          <w:szCs w:val="28"/>
          <w:lang w:val="en"/>
        </w:rPr>
        <w:t>In response, several teachers removed their affiliation with UNRWA on their Facebook accounts and/or changed their privacy settings. Several pages, as well as an UNRWA teacher's group featuring jihadist videos, were also taken down. </w:t>
      </w:r>
    </w:p>
    <w:p w14:paraId="1F3B4106" w14:textId="77777777" w:rsidR="00211F68" w:rsidRPr="00211F68" w:rsidRDefault="00211F68" w:rsidP="00211F68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211F68">
        <w:rPr>
          <w:rFonts w:ascii="Arial" w:hAnsi="Arial" w:cs="Arial"/>
          <w:sz w:val="28"/>
          <w:szCs w:val="28"/>
          <w:lang w:val="en"/>
        </w:rPr>
        <w:t>However, no teachers have been dismissed or even reprimanded for their actions. </w:t>
      </w:r>
    </w:p>
    <w:p w14:paraId="3F3A5441" w14:textId="77777777" w:rsidR="00211F68" w:rsidRPr="00211F68" w:rsidRDefault="00211F68" w:rsidP="00211F68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211F68">
        <w:rPr>
          <w:rFonts w:ascii="Arial" w:hAnsi="Arial" w:cs="Arial"/>
          <w:sz w:val="28"/>
          <w:szCs w:val="28"/>
          <w:lang w:val="en"/>
        </w:rPr>
        <w:t>In light of </w:t>
      </w:r>
      <w:r w:rsidRPr="00211F68">
        <w:rPr>
          <w:rStyle w:val="Emphasis"/>
          <w:rFonts w:ascii="Arial" w:hAnsi="Arial" w:cs="Arial"/>
          <w:sz w:val="28"/>
          <w:szCs w:val="28"/>
          <w:lang w:val="en"/>
        </w:rPr>
        <w:t xml:space="preserve">Elder of </w:t>
      </w:r>
      <w:proofErr w:type="spellStart"/>
      <w:r w:rsidRPr="00211F68">
        <w:rPr>
          <w:rStyle w:val="Emphasis"/>
          <w:rFonts w:ascii="Arial" w:hAnsi="Arial" w:cs="Arial"/>
          <w:sz w:val="28"/>
          <w:szCs w:val="28"/>
          <w:lang w:val="en"/>
        </w:rPr>
        <w:t>Ziyon's</w:t>
      </w:r>
      <w:proofErr w:type="spellEnd"/>
      <w:r w:rsidRPr="00211F68">
        <w:rPr>
          <w:rFonts w:ascii="Arial" w:hAnsi="Arial" w:cs="Arial"/>
          <w:sz w:val="28"/>
          <w:szCs w:val="28"/>
          <w:lang w:val="en"/>
        </w:rPr>
        <w:t xml:space="preserve"> recent update to the </w:t>
      </w:r>
      <w:r w:rsidRPr="00211F68">
        <w:rPr>
          <w:rStyle w:val="ilad"/>
          <w:rFonts w:ascii="Arial" w:hAnsi="Arial" w:cs="Arial"/>
          <w:sz w:val="28"/>
          <w:szCs w:val="28"/>
          <w:lang w:val="en"/>
        </w:rPr>
        <w:t>scandal</w:t>
      </w:r>
      <w:r w:rsidRPr="00211F68">
        <w:rPr>
          <w:rFonts w:ascii="Arial" w:hAnsi="Arial" w:cs="Arial"/>
          <w:sz w:val="28"/>
          <w:szCs w:val="28"/>
          <w:lang w:val="en"/>
        </w:rPr>
        <w:t xml:space="preserve">, a UNRWA spokesman told </w:t>
      </w:r>
      <w:r w:rsidRPr="00211F68">
        <w:rPr>
          <w:rStyle w:val="ilad"/>
          <w:rFonts w:ascii="Arial" w:hAnsi="Arial" w:cs="Arial"/>
          <w:i/>
          <w:iCs/>
          <w:sz w:val="28"/>
          <w:szCs w:val="28"/>
          <w:lang w:val="en"/>
        </w:rPr>
        <w:t>Channel</w:t>
      </w:r>
      <w:r w:rsidRPr="00211F68">
        <w:rPr>
          <w:rStyle w:val="Emphasis"/>
          <w:rFonts w:ascii="Arial" w:hAnsi="Arial" w:cs="Arial"/>
          <w:sz w:val="28"/>
          <w:szCs w:val="28"/>
          <w:lang w:val="en"/>
        </w:rPr>
        <w:t xml:space="preserve"> 10 </w:t>
      </w:r>
      <w:r w:rsidRPr="00211F68">
        <w:rPr>
          <w:rFonts w:ascii="Arial" w:hAnsi="Arial" w:cs="Arial"/>
          <w:sz w:val="28"/>
          <w:szCs w:val="28"/>
          <w:lang w:val="en"/>
        </w:rPr>
        <w:t>that if the reports prove credible, the organization would see the guilty parties were punished. </w:t>
      </w:r>
    </w:p>
    <w:p w14:paraId="3BBF099F" w14:textId="77777777" w:rsidR="00211F68" w:rsidRPr="00211F68" w:rsidRDefault="00211F68" w:rsidP="00211F68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211F68">
        <w:rPr>
          <w:rFonts w:ascii="Arial" w:hAnsi="Arial" w:cs="Arial"/>
          <w:sz w:val="28"/>
          <w:szCs w:val="28"/>
          <w:lang w:val="en"/>
        </w:rPr>
        <w:t xml:space="preserve">"If there are any charges, and if this is true, then it's a very big issue and we'll take care of it. If there is a suspected breach of neutrality on the part </w:t>
      </w:r>
      <w:r w:rsidRPr="00211F68">
        <w:rPr>
          <w:rFonts w:ascii="Arial" w:hAnsi="Arial" w:cs="Arial"/>
          <w:sz w:val="28"/>
          <w:szCs w:val="28"/>
          <w:lang w:val="en"/>
        </w:rPr>
        <w:lastRenderedPageBreak/>
        <w:t>of employees, we will investigate and take significant steps, including dismissal," the spokesman claimed. </w:t>
      </w:r>
    </w:p>
    <w:p w14:paraId="2AE0E198" w14:textId="77777777" w:rsidR="00211F68" w:rsidRDefault="00211F68"/>
    <w:sectPr w:rsidR="0021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68"/>
    <w:rsid w:val="00211F68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F84E"/>
  <w15:chartTrackingRefBased/>
  <w15:docId w15:val="{AB0AC858-EFAC-49FF-9697-44B88A53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F6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11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1F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211F68"/>
  </w:style>
  <w:style w:type="character" w:styleId="Emphasis">
    <w:name w:val="Emphasis"/>
    <w:basedOn w:val="DefaultParagraphFont"/>
    <w:uiPriority w:val="20"/>
    <w:qFormat/>
    <w:rsid w:val="00211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72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nationalnews.com/News/News.aspx/199644#.Vdkm5puFOM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2015-08-23T01:51:00Z</dcterms:created>
  <dcterms:modified xsi:type="dcterms:W3CDTF">2015-08-23T01:55:00Z</dcterms:modified>
</cp:coreProperties>
</file>