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9044A7" w:rsidRDefault="009044A7">
      <w:pPr>
        <w:rPr>
          <w:rFonts w:cs="Times New Roman"/>
          <w:sz w:val="40"/>
          <w:szCs w:val="40"/>
        </w:rPr>
      </w:pPr>
      <w:bookmarkStart w:id="0" w:name="_GoBack"/>
      <w:proofErr w:type="spellStart"/>
      <w:r w:rsidRPr="009044A7">
        <w:rPr>
          <w:rFonts w:cs="Times New Roman"/>
          <w:sz w:val="40"/>
          <w:szCs w:val="40"/>
        </w:rPr>
        <w:t>Blinken’s</w:t>
      </w:r>
      <w:proofErr w:type="spellEnd"/>
      <w:r w:rsidRPr="009044A7">
        <w:rPr>
          <w:rFonts w:cs="Times New Roman"/>
          <w:sz w:val="40"/>
          <w:szCs w:val="40"/>
        </w:rPr>
        <w:t xml:space="preserve"> obscene invitation to the United Nations</w:t>
      </w:r>
    </w:p>
    <w:bookmarkEnd w:id="0"/>
    <w:p w:rsidR="009044A7" w:rsidRPr="009044A7" w:rsidRDefault="009044A7" w:rsidP="009044A7">
      <w:pPr>
        <w:spacing w:after="0" w:line="240" w:lineRule="auto"/>
        <w:rPr>
          <w:rFonts w:cs="Times New Roman"/>
        </w:rPr>
      </w:pPr>
      <w:r w:rsidRPr="009044A7">
        <w:rPr>
          <w:rFonts w:cs="Times New Roman"/>
        </w:rPr>
        <w:t>July 15, 2021</w:t>
      </w:r>
    </w:p>
    <w:p w:rsidR="009044A7" w:rsidRPr="009044A7" w:rsidRDefault="009044A7" w:rsidP="009044A7">
      <w:pPr>
        <w:spacing w:after="0" w:line="240" w:lineRule="auto"/>
        <w:rPr>
          <w:rFonts w:cs="Times New Roman"/>
        </w:rPr>
      </w:pPr>
      <w:r w:rsidRPr="009044A7">
        <w:rPr>
          <w:rFonts w:cs="Times New Roman"/>
        </w:rPr>
        <w:t>By the Post Editorial Board</w:t>
      </w:r>
    </w:p>
    <w:p w:rsidR="009044A7" w:rsidRPr="009044A7" w:rsidRDefault="009044A7" w:rsidP="009044A7">
      <w:pPr>
        <w:spacing w:after="0" w:line="240" w:lineRule="auto"/>
        <w:rPr>
          <w:rFonts w:cs="Times New Roman"/>
        </w:rPr>
      </w:pPr>
      <w:r w:rsidRPr="009044A7">
        <w:rPr>
          <w:rFonts w:cs="Times New Roman"/>
        </w:rPr>
        <w:t>The New York Post</w:t>
      </w:r>
    </w:p>
    <w:p w:rsidR="009044A7" w:rsidRPr="009044A7" w:rsidRDefault="009044A7" w:rsidP="009044A7">
      <w:pPr>
        <w:spacing w:after="0" w:line="240" w:lineRule="auto"/>
        <w:rPr>
          <w:rFonts w:cs="Times New Roman"/>
        </w:rPr>
      </w:pPr>
      <w:hyperlink r:id="rId4" w:history="1">
        <w:r w:rsidRPr="009044A7">
          <w:rPr>
            <w:rStyle w:val="Hyperlink"/>
            <w:rFonts w:cs="Times New Roman"/>
          </w:rPr>
          <w:t>https://nypost.com/2021/07/15/blinkens-obscene-invitation-to-the-united-nations/</w:t>
        </w:r>
      </w:hyperlink>
    </w:p>
    <w:p w:rsidR="009044A7" w:rsidRDefault="009044A7" w:rsidP="009044A7">
      <w:pPr>
        <w:pStyle w:val="NormalWeb"/>
        <w:shd w:val="clear" w:color="auto" w:fill="FFFFFF"/>
        <w:spacing w:before="0" w:beforeAutospacing="0"/>
        <w:rPr>
          <w:color w:val="2A2A2A"/>
        </w:rPr>
      </w:pPr>
    </w:p>
    <w:p w:rsidR="009044A7" w:rsidRPr="009044A7" w:rsidRDefault="009044A7" w:rsidP="009044A7">
      <w:pPr>
        <w:pStyle w:val="NormalWeb"/>
        <w:shd w:val="clear" w:color="auto" w:fill="FFFFFF"/>
        <w:spacing w:before="0" w:beforeAutospacing="0"/>
        <w:rPr>
          <w:color w:val="2A2A2A"/>
        </w:rPr>
      </w:pPr>
      <w:r w:rsidRPr="009044A7">
        <w:rPr>
          <w:color w:val="2A2A2A"/>
        </w:rPr>
        <w:t xml:space="preserve">Secretary of State Antony </w:t>
      </w:r>
      <w:proofErr w:type="spellStart"/>
      <w:r w:rsidRPr="009044A7">
        <w:rPr>
          <w:color w:val="2A2A2A"/>
        </w:rPr>
        <w:t>Blinken’s</w:t>
      </w:r>
      <w:proofErr w:type="spellEnd"/>
      <w:r w:rsidRPr="009044A7">
        <w:rPr>
          <w:color w:val="2A2A2A"/>
        </w:rPr>
        <w:t> </w:t>
      </w:r>
      <w:hyperlink r:id="rId5" w:tgtFrame="_blank" w:history="1">
        <w:r w:rsidRPr="009044A7">
          <w:rPr>
            <w:rStyle w:val="Hyperlink"/>
            <w:color w:val="CC3333"/>
          </w:rPr>
          <w:t>invitation to UN “experts”</w:t>
        </w:r>
      </w:hyperlink>
      <w:r w:rsidRPr="009044A7">
        <w:rPr>
          <w:color w:val="2A2A2A"/>
        </w:rPr>
        <w:t> to investigate “the scourge of racism, racial discrimination, and xenophobia” in the United States is an utter travesty.</w:t>
      </w:r>
    </w:p>
    <w:p w:rsidR="009044A7" w:rsidRPr="009044A7" w:rsidRDefault="009044A7" w:rsidP="009044A7">
      <w:pPr>
        <w:pStyle w:val="NormalWeb"/>
        <w:shd w:val="clear" w:color="auto" w:fill="FFFFFF"/>
        <w:spacing w:before="0" w:beforeAutospacing="0"/>
        <w:rPr>
          <w:color w:val="2A2A2A"/>
        </w:rPr>
      </w:pPr>
      <w:r w:rsidRPr="009044A7">
        <w:rPr>
          <w:color w:val="2A2A2A"/>
        </w:rPr>
        <w:t xml:space="preserve">Bits of </w:t>
      </w:r>
      <w:proofErr w:type="spellStart"/>
      <w:r w:rsidRPr="009044A7">
        <w:rPr>
          <w:color w:val="2A2A2A"/>
        </w:rPr>
        <w:t>Blinken’s</w:t>
      </w:r>
      <w:proofErr w:type="spellEnd"/>
      <w:r w:rsidRPr="009044A7">
        <w:rPr>
          <w:color w:val="2A2A2A"/>
        </w:rPr>
        <w:t> announcement were pure boilerplate, e.g.: “Great nations such as ours do not hide from our shortcomings; they acknowledge them openly and strive to improve with transparency.”</w:t>
      </w:r>
    </w:p>
    <w:p w:rsidR="009044A7" w:rsidRPr="009044A7" w:rsidRDefault="009044A7" w:rsidP="009044A7">
      <w:pPr>
        <w:pStyle w:val="NormalWeb"/>
        <w:shd w:val="clear" w:color="auto" w:fill="FFFFFF"/>
        <w:spacing w:before="0" w:beforeAutospacing="0"/>
        <w:rPr>
          <w:color w:val="2A2A2A"/>
        </w:rPr>
      </w:pPr>
      <w:r w:rsidRPr="009044A7">
        <w:rPr>
          <w:color w:val="2A2A2A"/>
        </w:rPr>
        <w:t>But the UN human-rights bureaucracy is all about politics, not truth. Most of the functionaries are left-leaning hacks, while the higher ranks respond mainly to orders from back home — from nations that mostly aren’t democracies and hold natural rights in utter contempt. Iran, China, Russia — countries that would never allow, much less invite, such an investigation will hold up the report as evidence of the Evils of America (while their despotic leaders chuckle to themselves about our self-destruction).</w:t>
      </w:r>
    </w:p>
    <w:p w:rsidR="009044A7" w:rsidRPr="009044A7" w:rsidRDefault="009044A7" w:rsidP="009044A7">
      <w:pPr>
        <w:pStyle w:val="NormalWeb"/>
        <w:shd w:val="clear" w:color="auto" w:fill="FFFFFF"/>
        <w:spacing w:before="0" w:beforeAutospacing="0"/>
        <w:rPr>
          <w:color w:val="2A2A2A"/>
        </w:rPr>
      </w:pPr>
      <w:r w:rsidRPr="009044A7">
        <w:rPr>
          <w:color w:val="2A2A2A"/>
        </w:rPr>
        <w:t xml:space="preserve">So the UN special rapporteurs on racism and minority issues that </w:t>
      </w:r>
      <w:proofErr w:type="spellStart"/>
      <w:r w:rsidRPr="009044A7">
        <w:rPr>
          <w:color w:val="2A2A2A"/>
        </w:rPr>
        <w:t>Blinken</w:t>
      </w:r>
      <w:proofErr w:type="spellEnd"/>
      <w:r w:rsidRPr="009044A7">
        <w:rPr>
          <w:color w:val="2A2A2A"/>
        </w:rPr>
        <w:t xml:space="preserve"> specifically invited to come take a look (along with “all UN experts who report and advise on thematic human rights issues”) are guaranteed to accentuate the negative, basically endorsing all the claims of American radicals and then some. UN human rights chief Michelle Bachelet has already endorsed reparations, a hot-button issue for the US left.</w:t>
      </w:r>
    </w:p>
    <w:p w:rsidR="009044A7" w:rsidRPr="009044A7" w:rsidRDefault="009044A7" w:rsidP="009044A7">
      <w:pPr>
        <w:pStyle w:val="NormalWeb"/>
        <w:shd w:val="clear" w:color="auto" w:fill="FFFFFF"/>
        <w:spacing w:before="0" w:beforeAutospacing="0"/>
        <w:rPr>
          <w:color w:val="2A2A2A"/>
        </w:rPr>
      </w:pPr>
      <w:r w:rsidRPr="009044A7">
        <w:rPr>
          <w:color w:val="2A2A2A"/>
        </w:rPr>
        <w:t>Sadly, Team Biden is routinely siding with racial radicals across the board, embracing pernicious “critical race theory” (and the tenet that all whites are irredeemably racist) in policy and in training across the government, including in the military.</w:t>
      </w:r>
    </w:p>
    <w:p w:rsidR="009044A7" w:rsidRPr="009044A7" w:rsidRDefault="009044A7" w:rsidP="009044A7">
      <w:pPr>
        <w:pStyle w:val="NormalWeb"/>
        <w:shd w:val="clear" w:color="auto" w:fill="FFFFFF"/>
        <w:spacing w:before="0" w:beforeAutospacing="0"/>
        <w:rPr>
          <w:color w:val="2A2A2A"/>
        </w:rPr>
      </w:pPr>
      <w:proofErr w:type="spellStart"/>
      <w:r w:rsidRPr="009044A7">
        <w:rPr>
          <w:color w:val="2A2A2A"/>
        </w:rPr>
        <w:t>Blinken</w:t>
      </w:r>
      <w:proofErr w:type="spellEnd"/>
      <w:r w:rsidRPr="009044A7">
        <w:rPr>
          <w:color w:val="2A2A2A"/>
        </w:rPr>
        <w:t xml:space="preserve"> and other </w:t>
      </w:r>
      <w:proofErr w:type="spellStart"/>
      <w:r w:rsidRPr="009044A7">
        <w:rPr>
          <w:color w:val="2A2A2A"/>
        </w:rPr>
        <w:t>Bidenites</w:t>
      </w:r>
      <w:proofErr w:type="spellEnd"/>
      <w:r w:rsidRPr="009044A7">
        <w:rPr>
          <w:color w:val="2A2A2A"/>
        </w:rPr>
        <w:t xml:space="preserve"> think they’re winning easy points with their party’s noisome left (or, worse, buy this bunk themselves), but it’s a huge loser with the great American center. And it’s beyond appalling that the head of the State Department actually invited UN apparatchiks to come in and support America’s own far-left culture-warriors.</w:t>
      </w:r>
    </w:p>
    <w:p w:rsidR="009044A7" w:rsidRPr="009044A7" w:rsidRDefault="009044A7">
      <w:pPr>
        <w:rPr>
          <w:rFonts w:cs="Times New Roman"/>
        </w:rPr>
      </w:pPr>
    </w:p>
    <w:sectPr w:rsidR="009044A7" w:rsidRPr="00904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A7"/>
    <w:rsid w:val="007733EE"/>
    <w:rsid w:val="00877E19"/>
    <w:rsid w:val="009044A7"/>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990D"/>
  <w15:chartTrackingRefBased/>
  <w15:docId w15:val="{055448AE-CB50-489C-AC19-483B2D54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4A7"/>
    <w:rPr>
      <w:color w:val="0563C1" w:themeColor="hyperlink"/>
      <w:u w:val="single"/>
    </w:rPr>
  </w:style>
  <w:style w:type="paragraph" w:styleId="NormalWeb">
    <w:name w:val="Normal (Web)"/>
    <w:basedOn w:val="Normal"/>
    <w:uiPriority w:val="99"/>
    <w:semiHidden/>
    <w:unhideWhenUsed/>
    <w:rsid w:val="009044A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49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ypost.com/2021/07/14/antony-blinken-welcomes-un-probe-of-racism-in-us/" TargetMode="External"/><Relationship Id="rId4" Type="http://schemas.openxmlformats.org/officeDocument/2006/relationships/hyperlink" Target="https://nypost.com/2021/07/15/blinkens-obscene-invitation-to-the-united-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2021-07-16T17:43:00Z</dcterms:created>
  <dcterms:modified xsi:type="dcterms:W3CDTF">2021-07-16T17:45:00Z</dcterms:modified>
</cp:coreProperties>
</file>