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7144A" w14:textId="77777777" w:rsidR="00A908EE" w:rsidRPr="00A908EE" w:rsidRDefault="00A908EE" w:rsidP="00A908EE">
      <w:pPr>
        <w:pStyle w:val="Heading1"/>
        <w:rPr>
          <w:rFonts w:ascii="Times New Roman" w:hAnsi="Times New Roman" w:cs="Times New Roman"/>
          <w:color w:val="auto"/>
          <w:sz w:val="44"/>
          <w:szCs w:val="44"/>
        </w:rPr>
      </w:pPr>
      <w:r w:rsidRPr="00A908EE">
        <w:rPr>
          <w:rFonts w:ascii="Times New Roman" w:hAnsi="Times New Roman" w:cs="Times New Roman"/>
          <w:color w:val="auto"/>
          <w:sz w:val="44"/>
          <w:szCs w:val="44"/>
        </w:rPr>
        <w:t>Iran Tests Ballistic Missiles Carrying the Message 'Israel Must Be Wiped Out'</w:t>
      </w:r>
    </w:p>
    <w:p w14:paraId="662256AA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March 9, 2016</w:t>
      </w:r>
      <w:bookmarkStart w:id="0" w:name="_GoBack"/>
      <w:bookmarkEnd w:id="0"/>
    </w:p>
    <w:p w14:paraId="4E63944B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By Jack Moore</w:t>
      </w:r>
    </w:p>
    <w:p w14:paraId="5D3CE799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Newsweek</w:t>
      </w:r>
    </w:p>
    <w:p w14:paraId="048DB712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http://www.newsweek.com/iran-fires-ballistic-missiles-marked-israel-must-be-wiped-out-434989</w:t>
      </w:r>
    </w:p>
    <w:p w14:paraId="4BB4E2E3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Iran test-fired two ballistic missiles on Tuesday that carried the Hebrew message “Israel must be wiped out,” according to the Iranian media, in a provocative move that coincided with U.S. Vice President Joe Biden’s visit to Israel on the same day.</w:t>
      </w:r>
    </w:p>
    <w:p w14:paraId="757104E4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proofErr w:type="spellStart"/>
      <w:r w:rsidRPr="00A908EE">
        <w:rPr>
          <w:rFonts w:ascii="Times New Roman" w:eastAsia="Times New Roman" w:hAnsi="Times New Roman" w:cs="Times New Roman"/>
          <w:sz w:val="24"/>
          <w:szCs w:val="24"/>
        </w:rPr>
        <w:t>Qadr</w:t>
      </w:r>
      <w:proofErr w:type="spellEnd"/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-H rockets </w:t>
      </w:r>
      <w:hyperlink r:id="rId4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were fired from the Alborz mountain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 range in northern Iran at a target some 870 miles away in the Sea of Oman, according to Iran’s semi-official Fars news agency. State news agency IRNA said the missile launch was intended to display Iran’s “deterrent power” and “all-out readiness to counter any threat.”</w:t>
      </w:r>
    </w:p>
    <w:p w14:paraId="0BD58449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While such anti-Israel messaging has been </w:t>
      </w:r>
      <w:hyperlink r:id="rId5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displayed on Iranian weapons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 before, this provocation occurred after the landmark nuclear deal signed between Tehran and six world powers last July The agreement lifted a crippling international sanctions regime on the Iranian economy. Iran has </w:t>
      </w:r>
      <w:hyperlink r:id="rId6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conducted missile tests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 since, but this is the first reported post-deal display of anti-Israeli messaging in an Iranian test.</w:t>
      </w:r>
    </w:p>
    <w:p w14:paraId="194095E6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Biden, on his visit to Israel, </w:t>
      </w:r>
      <w:hyperlink r:id="rId7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did not address the reported provocation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 but he did pledge that Washington would not accept violations of the nuclear deal.</w:t>
      </w:r>
    </w:p>
    <w:p w14:paraId="5DC366EE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“A nuclear-armed Iran is an absolutely unacceptable threat to Israel, to the region and the United States,” he said, speaking next to Israeli Prime Minister Benjamin Netanyahu. “And I want to reiterate, which I know people still doubt here, if in fact they break the deal, we will act.”</w:t>
      </w:r>
    </w:p>
    <w:p w14:paraId="2C509227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>The medium-range missiles were designed to have the ability to reach Israel, a commander in the Iranian Revolutionary Guards’ said on Wednesday after the test.</w:t>
      </w:r>
    </w:p>
    <w:p w14:paraId="2A03A5E8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“The reason we designed our missiles with a range of 2,000 kilometers (1,200 miles) is to be able to hit our enemy the Zionist regime from a safe distance,” Brigadier General Amir Ali </w:t>
      </w:r>
      <w:proofErr w:type="spellStart"/>
      <w:r w:rsidRPr="00A908EE">
        <w:rPr>
          <w:rFonts w:ascii="Times New Roman" w:eastAsia="Times New Roman" w:hAnsi="Times New Roman" w:cs="Times New Roman"/>
          <w:sz w:val="24"/>
          <w:szCs w:val="24"/>
        </w:rPr>
        <w:t>Hajizadeh</w:t>
      </w:r>
      <w:proofErr w:type="spellEnd"/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 was quoted as saying by the ISNA agency, Reuters </w:t>
      </w:r>
      <w:hyperlink r:id="rId8" w:tgtFrame="_blank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reported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00708C" w14:textId="77777777" w:rsidR="00A908EE" w:rsidRPr="00A908EE" w:rsidRDefault="00A908EE" w:rsidP="00A90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08EE">
        <w:rPr>
          <w:rFonts w:ascii="Times New Roman" w:eastAsia="Times New Roman" w:hAnsi="Times New Roman" w:cs="Times New Roman"/>
          <w:sz w:val="24"/>
          <w:szCs w:val="24"/>
        </w:rPr>
        <w:t xml:space="preserve">The test launches came a day after another missile launch stirred international criticism in light of the landmark nuclear deal. The U.S. State Department condemned Iran’s launch and said that </w:t>
      </w:r>
      <w:r w:rsidRPr="00A908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Washington would bring Tehran in front of the United Nations Security Council, Reuters </w:t>
      </w:r>
      <w:hyperlink r:id="rId9" w:tgtFrame="_blank" w:history="1">
        <w:r w:rsidRPr="00A908EE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reported</w:t>
        </w:r>
      </w:hyperlink>
      <w:r w:rsidRPr="00A908E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EA9EB3" w14:textId="77777777" w:rsidR="00CB75FC" w:rsidRPr="00A908EE" w:rsidRDefault="00CB75FC">
      <w:pPr>
        <w:rPr>
          <w:rFonts w:ascii="Times New Roman" w:hAnsi="Times New Roman" w:cs="Times New Roman"/>
          <w:sz w:val="24"/>
          <w:szCs w:val="24"/>
        </w:rPr>
      </w:pPr>
    </w:p>
    <w:sectPr w:rsidR="00CB75FC" w:rsidRPr="00A90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EE"/>
    <w:rsid w:val="00A908EE"/>
    <w:rsid w:val="00CB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CACA"/>
  <w15:chartTrackingRefBased/>
  <w15:docId w15:val="{C50F0511-3450-4C9B-B5A4-898E228A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0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908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908E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08EE"/>
    <w:rPr>
      <w:color w:val="0000FF"/>
      <w:u w:val="single"/>
    </w:rPr>
  </w:style>
  <w:style w:type="paragraph" w:customStyle="1" w:styleId="trial-link">
    <w:name w:val="trial-link"/>
    <w:basedOn w:val="Normal"/>
    <w:rsid w:val="00A90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A908EE"/>
  </w:style>
  <w:style w:type="character" w:customStyle="1" w:styleId="user-btn">
    <w:name w:val="user-btn"/>
    <w:basedOn w:val="DefaultParagraphFont"/>
    <w:rsid w:val="00A908EE"/>
  </w:style>
  <w:style w:type="character" w:customStyle="1" w:styleId="Heading1Char">
    <w:name w:val="Heading 1 Char"/>
    <w:basedOn w:val="DefaultParagraphFont"/>
    <w:link w:val="Heading1"/>
    <w:uiPriority w:val="9"/>
    <w:rsid w:val="00A908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uthor">
    <w:name w:val="author"/>
    <w:basedOn w:val="DefaultParagraphFont"/>
    <w:rsid w:val="00A90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36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1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5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3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50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27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94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86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95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604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30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22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16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8654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81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141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8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568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85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12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28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02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495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82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254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83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063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72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127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39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23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233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919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27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64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173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612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87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391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9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777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63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.reuters.com/article/iran-missiles-israel-idINKCN0WB0M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urope.newsweek.com/iran-says-it-will-not-accept-any-restrictions-missile-program-4062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sweek.com/united-states-raise-iranian-missile-test-united-nations-security-council-38299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urope.newsweek.com/rouhani-expands-irans-missile-program-despite-us-sanctions-threat-41084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urope.newsweek.com/iran-receive-russian-s-300-missile-system-coming-months-425489" TargetMode="External"/><Relationship Id="rId9" Type="http://schemas.openxmlformats.org/officeDocument/2006/relationships/hyperlink" Target="http://uk.reuters.com/article/iran-missiles-usa-statement-idUKL1N16G0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2016-03-11T15:21:00Z</dcterms:created>
  <dcterms:modified xsi:type="dcterms:W3CDTF">2016-03-11T15:23:00Z</dcterms:modified>
</cp:coreProperties>
</file>