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5C" w:rsidRPr="00ED1D83" w:rsidRDefault="00E42E5C" w:rsidP="00E42E5C">
      <w:pPr>
        <w:spacing w:before="390" w:after="0" w:line="515" w:lineRule="atLeast"/>
        <w:outlineLvl w:val="0"/>
        <w:rPr>
          <w:rFonts w:eastAsia="Times New Roman" w:cs="Times New Roman"/>
          <w:bCs/>
          <w:kern w:val="36"/>
          <w:sz w:val="40"/>
          <w:szCs w:val="40"/>
        </w:rPr>
      </w:pPr>
      <w:r w:rsidRPr="00E42E5C">
        <w:rPr>
          <w:rFonts w:eastAsia="Times New Roman" w:cs="Times New Roman"/>
          <w:bCs/>
          <w:kern w:val="36"/>
          <w:sz w:val="40"/>
          <w:szCs w:val="40"/>
        </w:rPr>
        <w:t>Pro-Israel voices silenced at the UN</w:t>
      </w:r>
    </w:p>
    <w:p w:rsidR="00E42E5C" w:rsidRPr="00ED1D83" w:rsidRDefault="00E42E5C" w:rsidP="00E42E5C">
      <w:pPr>
        <w:spacing w:after="0" w:line="240" w:lineRule="auto"/>
        <w:rPr>
          <w:rFonts w:eastAsia="Times New Roman" w:cs="Times New Roman"/>
          <w:szCs w:val="24"/>
        </w:rPr>
      </w:pPr>
    </w:p>
    <w:p w:rsidR="00E42E5C" w:rsidRPr="00ED1D83" w:rsidRDefault="00E42E5C" w:rsidP="00E42E5C">
      <w:pPr>
        <w:spacing w:after="0" w:line="240" w:lineRule="auto"/>
        <w:rPr>
          <w:rFonts w:eastAsia="Times New Roman" w:cs="Times New Roman"/>
          <w:szCs w:val="24"/>
        </w:rPr>
      </w:pPr>
      <w:r w:rsidRPr="00ED1D83">
        <w:rPr>
          <w:rFonts w:eastAsia="Times New Roman" w:cs="Times New Roman"/>
          <w:szCs w:val="24"/>
        </w:rPr>
        <w:t>March 18, 2019</w:t>
      </w:r>
    </w:p>
    <w:p w:rsidR="00E42E5C" w:rsidRPr="00ED1D83" w:rsidRDefault="00BB5BAC" w:rsidP="00E42E5C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By </w:t>
      </w:r>
      <w:bookmarkStart w:id="0" w:name="_GoBack"/>
      <w:bookmarkEnd w:id="0"/>
      <w:r w:rsidR="00E42E5C" w:rsidRPr="00ED1D83">
        <w:rPr>
          <w:rFonts w:eastAsia="Times New Roman" w:cs="Times New Roman"/>
          <w:szCs w:val="24"/>
        </w:rPr>
        <w:t>Gary Willig</w:t>
      </w:r>
      <w:r w:rsidR="00E42E5C" w:rsidRPr="00E42E5C">
        <w:rPr>
          <w:rFonts w:eastAsia="Times New Roman" w:cs="Times New Roman"/>
          <w:szCs w:val="24"/>
        </w:rPr>
        <w:t> </w:t>
      </w:r>
    </w:p>
    <w:p w:rsidR="00E42E5C" w:rsidRPr="00ED1D83" w:rsidRDefault="00E42E5C" w:rsidP="00E42E5C">
      <w:pPr>
        <w:spacing w:after="0" w:line="240" w:lineRule="auto"/>
        <w:rPr>
          <w:rFonts w:eastAsia="Times New Roman" w:cs="Times New Roman"/>
          <w:szCs w:val="24"/>
        </w:rPr>
      </w:pPr>
      <w:proofErr w:type="spellStart"/>
      <w:r w:rsidRPr="00ED1D83">
        <w:rPr>
          <w:rFonts w:eastAsia="Times New Roman" w:cs="Times New Roman"/>
          <w:szCs w:val="24"/>
        </w:rPr>
        <w:t>Arutz</w:t>
      </w:r>
      <w:proofErr w:type="spellEnd"/>
      <w:r w:rsidRPr="00ED1D83">
        <w:rPr>
          <w:rFonts w:eastAsia="Times New Roman" w:cs="Times New Roman"/>
          <w:szCs w:val="24"/>
        </w:rPr>
        <w:t xml:space="preserve"> </w:t>
      </w:r>
      <w:proofErr w:type="spellStart"/>
      <w:r w:rsidRPr="00ED1D83">
        <w:rPr>
          <w:rFonts w:eastAsia="Times New Roman" w:cs="Times New Roman"/>
          <w:szCs w:val="24"/>
        </w:rPr>
        <w:t>Sheva</w:t>
      </w:r>
      <w:proofErr w:type="spellEnd"/>
    </w:p>
    <w:p w:rsidR="00E42E5C" w:rsidRPr="00E42E5C" w:rsidRDefault="00E42E5C" w:rsidP="00E42E5C">
      <w:pPr>
        <w:spacing w:after="0" w:line="240" w:lineRule="auto"/>
        <w:rPr>
          <w:rFonts w:eastAsia="Times New Roman" w:cs="Times New Roman"/>
          <w:szCs w:val="24"/>
        </w:rPr>
      </w:pPr>
      <w:r w:rsidRPr="00ED1D83">
        <w:rPr>
          <w:rFonts w:eastAsia="Times New Roman" w:cs="Times New Roman"/>
          <w:szCs w:val="24"/>
        </w:rPr>
        <w:t>https://www.israelnationalnews.com/News/News.aspx/260536</w:t>
      </w:r>
    </w:p>
    <w:p w:rsidR="00E42E5C" w:rsidRPr="00E42E5C" w:rsidRDefault="00E42E5C" w:rsidP="00E42E5C">
      <w:pPr>
        <w:spacing w:after="0" w:line="240" w:lineRule="auto"/>
        <w:rPr>
          <w:rFonts w:eastAsia="Times New Roman" w:cs="Times New Roman"/>
          <w:szCs w:val="24"/>
        </w:rPr>
      </w:pP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color w:val="000000"/>
        </w:rPr>
        <w:t>The United Nations Human Rights Council debated a report accusing Israel of war crimes Monday. However, not all voices were allowed to participate in the debate.</w:t>
      </w: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color w:val="000000"/>
        </w:rPr>
        <w:t xml:space="preserve">Anne </w:t>
      </w:r>
      <w:proofErr w:type="spellStart"/>
      <w:r w:rsidRPr="00ED1D83">
        <w:rPr>
          <w:color w:val="000000"/>
        </w:rPr>
        <w:t>Bayefsky</w:t>
      </w:r>
      <w:proofErr w:type="spellEnd"/>
      <w:r w:rsidRPr="00ED1D83">
        <w:rPr>
          <w:color w:val="000000"/>
        </w:rPr>
        <w:t xml:space="preserve">, the Director of the Human Rights Voices NGO and the </w:t>
      </w:r>
      <w:proofErr w:type="spellStart"/>
      <w:r w:rsidRPr="00ED1D83">
        <w:rPr>
          <w:color w:val="000000"/>
        </w:rPr>
        <w:t>Touro</w:t>
      </w:r>
      <w:proofErr w:type="spellEnd"/>
      <w:r w:rsidRPr="00ED1D83">
        <w:rPr>
          <w:color w:val="000000"/>
        </w:rPr>
        <w:t xml:space="preserve"> Institute and Human Rights and the Holocaust, attempted to give a rebuttal to the testimony of Canadian Law Professor Michael </w:t>
      </w:r>
      <w:proofErr w:type="spellStart"/>
      <w:r w:rsidRPr="00ED1D83">
        <w:rPr>
          <w:color w:val="000000"/>
        </w:rPr>
        <w:t>Lynk</w:t>
      </w:r>
      <w:proofErr w:type="spellEnd"/>
      <w:r w:rsidRPr="00ED1D83">
        <w:rPr>
          <w:color w:val="000000"/>
        </w:rPr>
        <w:t>, who accused Israel of using disproportionate force against peaceful protesters during the 'March of Return' riots along the Gaza border over the last year.</w:t>
      </w: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color w:val="000000"/>
        </w:rPr>
        <w:t xml:space="preserve">Human Rights Council President Coly </w:t>
      </w:r>
      <w:proofErr w:type="spellStart"/>
      <w:r w:rsidRPr="00ED1D83">
        <w:rPr>
          <w:color w:val="000000"/>
        </w:rPr>
        <w:t>Seck</w:t>
      </w:r>
      <w:proofErr w:type="spellEnd"/>
      <w:r w:rsidRPr="00ED1D83">
        <w:rPr>
          <w:color w:val="000000"/>
        </w:rPr>
        <w:t xml:space="preserve">, of Senegal, interrupted </w:t>
      </w:r>
      <w:proofErr w:type="spellStart"/>
      <w:r w:rsidRPr="00ED1D83">
        <w:rPr>
          <w:color w:val="000000"/>
        </w:rPr>
        <w:t>Bayefsky</w:t>
      </w:r>
      <w:proofErr w:type="spellEnd"/>
      <w:r w:rsidRPr="00ED1D83">
        <w:rPr>
          <w:color w:val="000000"/>
        </w:rPr>
        <w:t xml:space="preserve"> twice as she delivered her remarks. In addition, the audio of her remarks was cut off, preventing much of her points from being hear.</w:t>
      </w:r>
    </w:p>
    <w:p w:rsidR="00ED1D83" w:rsidRPr="00ED1D83" w:rsidRDefault="00ED1D83" w:rsidP="00ED1D83">
      <w:pPr>
        <w:pStyle w:val="NormalWeb"/>
        <w:rPr>
          <w:color w:val="000000"/>
        </w:rPr>
      </w:pPr>
      <w:proofErr w:type="spellStart"/>
      <w:r w:rsidRPr="00ED1D83">
        <w:rPr>
          <w:color w:val="000000"/>
        </w:rPr>
        <w:t>Bayefsky</w:t>
      </w:r>
      <w:proofErr w:type="spellEnd"/>
      <w:r w:rsidRPr="00ED1D83">
        <w:rPr>
          <w:color w:val="000000"/>
        </w:rPr>
        <w:t xml:space="preserve"> was the only speaker to be interrupted during the debate by the Human Rights Council President.</w:t>
      </w:r>
    </w:p>
    <w:p w:rsidR="00ED1D83" w:rsidRPr="00ED1D83" w:rsidRDefault="00ED1D83" w:rsidP="00ED1D83">
      <w:pPr>
        <w:pStyle w:val="NormalWeb"/>
        <w:rPr>
          <w:color w:val="000000"/>
        </w:rPr>
      </w:pPr>
      <w:proofErr w:type="spellStart"/>
      <w:r w:rsidRPr="00ED1D83">
        <w:rPr>
          <w:color w:val="000000"/>
        </w:rPr>
        <w:t>Bayefsky</w:t>
      </w:r>
      <w:proofErr w:type="spellEnd"/>
      <w:r w:rsidRPr="00ED1D83">
        <w:rPr>
          <w:color w:val="000000"/>
        </w:rPr>
        <w:t xml:space="preserve"> slammed Council President </w:t>
      </w:r>
      <w:proofErr w:type="spellStart"/>
      <w:r w:rsidRPr="00ED1D83">
        <w:rPr>
          <w:color w:val="000000"/>
        </w:rPr>
        <w:t>Seck</w:t>
      </w:r>
      <w:proofErr w:type="spellEnd"/>
      <w:r w:rsidRPr="00ED1D83">
        <w:rPr>
          <w:color w:val="000000"/>
        </w:rPr>
        <w:t xml:space="preserve"> for refusing to allow her to speak as he had allowed all other speakers.</w:t>
      </w: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color w:val="000000"/>
        </w:rPr>
        <w:t xml:space="preserve">"The contrast between the outside and the inside of the United Nations today was wild. At the UN “Human Rights” Council, I attempted to draw attention to the horrible murder of Ori </w:t>
      </w:r>
      <w:proofErr w:type="spellStart"/>
      <w:r w:rsidRPr="00ED1D83">
        <w:rPr>
          <w:color w:val="000000"/>
        </w:rPr>
        <w:t>Ansbacher</w:t>
      </w:r>
      <w:proofErr w:type="spellEnd"/>
      <w:r w:rsidRPr="00ED1D83">
        <w:rPr>
          <w:color w:val="000000"/>
        </w:rPr>
        <w:t xml:space="preserve"> because she was a Jew, and the absence of any mention of her by the UN’s Israel investigator who claimed he was reporting on the “current human rights situation</w:t>
      </w:r>
      <w:proofErr w:type="gramStart"/>
      <w:r w:rsidRPr="00ED1D83">
        <w:rPr>
          <w:color w:val="000000"/>
        </w:rPr>
        <w:t>. ”</w:t>
      </w:r>
      <w:proofErr w:type="gramEnd"/>
      <w:r w:rsidRPr="00ED1D83">
        <w:rPr>
          <w:color w:val="000000"/>
        </w:rPr>
        <w:t xml:space="preserve"> The Council President’s response? He cut my mic! He interrupted me twice, calling my remarks naming the Council “expert’s” analogies of Israelis to Nazis “insulting.” I “insulted” anti-Semites by attempting to draw attention to their anti-Semitism. As I would have ended my statement - if I had been allowed to speak - At this UN, anti-Semitism is not a problem. It’s a human right," she said.</w:t>
      </w: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color w:val="000000"/>
        </w:rPr>
        <w:t xml:space="preserve">The following are the full remarks Anne </w:t>
      </w:r>
      <w:proofErr w:type="spellStart"/>
      <w:r w:rsidRPr="00ED1D83">
        <w:rPr>
          <w:color w:val="000000"/>
        </w:rPr>
        <w:t>Bayefsky</w:t>
      </w:r>
      <w:proofErr w:type="spellEnd"/>
      <w:r w:rsidRPr="00ED1D83">
        <w:rPr>
          <w:color w:val="000000"/>
        </w:rPr>
        <w:t xml:space="preserve"> attempted to deliver at the United Nations Human Rights Council in Geneva:</w:t>
      </w:r>
    </w:p>
    <w:p w:rsidR="00ED1D83" w:rsidRPr="00ED1D83" w:rsidRDefault="00ED1D83" w:rsidP="00ED1D83">
      <w:pPr>
        <w:pStyle w:val="NormalWeb"/>
        <w:rPr>
          <w:color w:val="000000"/>
        </w:rPr>
      </w:pPr>
      <w:r w:rsidRPr="00ED1D83">
        <w:rPr>
          <w:rStyle w:val="Emphasis"/>
          <w:color w:val="000000"/>
        </w:rPr>
        <w:t xml:space="preserve">In another embarrassment to Canadians and the University of Western Ontario Law School, Professor Michael </w:t>
      </w:r>
      <w:proofErr w:type="spellStart"/>
      <w:r w:rsidRPr="00ED1D83">
        <w:rPr>
          <w:rStyle w:val="Emphasis"/>
          <w:color w:val="000000"/>
        </w:rPr>
        <w:t>Lynk</w:t>
      </w:r>
      <w:proofErr w:type="spellEnd"/>
      <w:r w:rsidRPr="00ED1D83">
        <w:rPr>
          <w:rStyle w:val="Emphasis"/>
          <w:color w:val="000000"/>
        </w:rPr>
        <w:t xml:space="preserve"> has produced a series of </w:t>
      </w:r>
      <w:proofErr w:type="spellStart"/>
      <w:r w:rsidRPr="00ED1D83">
        <w:rPr>
          <w:rStyle w:val="Emphasis"/>
          <w:color w:val="000000"/>
        </w:rPr>
        <w:t>antisemitic</w:t>
      </w:r>
      <w:proofErr w:type="spellEnd"/>
      <w:r w:rsidRPr="00ED1D83">
        <w:rPr>
          <w:rStyle w:val="Emphasis"/>
          <w:color w:val="000000"/>
        </w:rPr>
        <w:t xml:space="preserve"> lies: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>Lie One: the Gaza so-called "demonstrations" have been "largely peaceful"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lastRenderedPageBreak/>
        <w:t>Lie Two: Palestinians may not have launched explosives and incendiary devices into Israel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>Lie Three: the purpose of what are actually riots is the right to "return" con, not Hamas' stated goal to lay waste the Jewish state.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>Modern anti-Semitism operates through the UN, this Council, and its newest echo chamber, Democrats in the U.S. House of Representatives – this way: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 xml:space="preserve">First, demonize the Jewish state. </w:t>
      </w:r>
      <w:proofErr w:type="spellStart"/>
      <w:r w:rsidRPr="00ED1D83">
        <w:rPr>
          <w:rStyle w:val="Emphasis"/>
          <w:color w:val="000000"/>
        </w:rPr>
        <w:t>Lynk's</w:t>
      </w:r>
      <w:proofErr w:type="spellEnd"/>
      <w:r w:rsidRPr="00ED1D83">
        <w:rPr>
          <w:rStyle w:val="Emphasis"/>
          <w:color w:val="000000"/>
        </w:rPr>
        <w:t xml:space="preserve"> Nazi and </w:t>
      </w:r>
      <w:proofErr w:type="spellStart"/>
      <w:r w:rsidRPr="00ED1D83">
        <w:rPr>
          <w:rStyle w:val="Emphasis"/>
          <w:color w:val="000000"/>
        </w:rPr>
        <w:t>antisemitic</w:t>
      </w:r>
      <w:proofErr w:type="spellEnd"/>
      <w:r w:rsidRPr="00ED1D83">
        <w:rPr>
          <w:rStyle w:val="Emphasis"/>
          <w:color w:val="000000"/>
        </w:rPr>
        <w:t xml:space="preserve"> tropes include claims that the Jewish state has an "appetite for territory" and "acquisitive purposes."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 xml:space="preserve">Second, push a boycott of the demonized Jewish state. </w:t>
      </w:r>
      <w:proofErr w:type="spellStart"/>
      <w:r w:rsidRPr="00ED1D83">
        <w:rPr>
          <w:rStyle w:val="Emphasis"/>
          <w:color w:val="000000"/>
        </w:rPr>
        <w:t>Lynk</w:t>
      </w:r>
      <w:proofErr w:type="spellEnd"/>
      <w:r w:rsidRPr="00ED1D83">
        <w:rPr>
          <w:rStyle w:val="Emphasis"/>
          <w:color w:val="000000"/>
        </w:rPr>
        <w:t xml:space="preserve"> describes "calling for boycotting Israel" as "legitimate work."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 xml:space="preserve">Third, criminalize the self-defense of the Jewish state. Would-be Palestinian killers aren't sufficiently successful for Israel to satisfy </w:t>
      </w:r>
      <w:proofErr w:type="spellStart"/>
      <w:r w:rsidRPr="00ED1D83">
        <w:rPr>
          <w:rStyle w:val="Emphasis"/>
          <w:color w:val="000000"/>
        </w:rPr>
        <w:t>Lynk's</w:t>
      </w:r>
      <w:proofErr w:type="spellEnd"/>
      <w:r w:rsidRPr="00ED1D83">
        <w:rPr>
          <w:rStyle w:val="Emphasis"/>
          <w:color w:val="000000"/>
        </w:rPr>
        <w:t xml:space="preserve"> proportionality parody.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 xml:space="preserve">There is a real-life final step to this anti-Semitic UN formula. More Jews die. Early this year 19 -year-old Israeli Ori </w:t>
      </w:r>
      <w:proofErr w:type="spellStart"/>
      <w:r w:rsidRPr="00ED1D83">
        <w:rPr>
          <w:rStyle w:val="Emphasis"/>
          <w:color w:val="000000"/>
        </w:rPr>
        <w:t>Ansbacher</w:t>
      </w:r>
      <w:proofErr w:type="spellEnd"/>
      <w:r w:rsidRPr="00ED1D83">
        <w:rPr>
          <w:rStyle w:val="Emphasis"/>
          <w:color w:val="000000"/>
        </w:rPr>
        <w:t xml:space="preserve"> was raped and butchered by a Palestinian because she was a Jew. Her murderer is now entitled to a Palestinian reward.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 xml:space="preserve">Ori isn't mentioned in the </w:t>
      </w:r>
      <w:proofErr w:type="spellStart"/>
      <w:r w:rsidRPr="00ED1D83">
        <w:rPr>
          <w:rStyle w:val="Emphasis"/>
          <w:color w:val="000000"/>
        </w:rPr>
        <w:t>Lynk</w:t>
      </w:r>
      <w:proofErr w:type="spellEnd"/>
      <w:r w:rsidRPr="00ED1D83">
        <w:rPr>
          <w:rStyle w:val="Emphasis"/>
          <w:color w:val="000000"/>
        </w:rPr>
        <w:t xml:space="preserve"> report on the "current human rights situation." Nor is any Palestinian terror, or fiery devastation of forests and farms. Instead, </w:t>
      </w:r>
      <w:proofErr w:type="spellStart"/>
      <w:r w:rsidRPr="00ED1D83">
        <w:rPr>
          <w:rStyle w:val="Emphasis"/>
          <w:color w:val="000000"/>
        </w:rPr>
        <w:t>Lynk</w:t>
      </w:r>
      <w:proofErr w:type="spellEnd"/>
      <w:r w:rsidRPr="00ED1D83">
        <w:rPr>
          <w:rStyle w:val="Emphasis"/>
          <w:color w:val="000000"/>
        </w:rPr>
        <w:t xml:space="preserve"> brags his report only "focuses on violations committed by Israel."</w:t>
      </w:r>
      <w:r w:rsidRPr="00ED1D83">
        <w:rPr>
          <w:i/>
          <w:iCs/>
          <w:color w:val="000000"/>
        </w:rPr>
        <w:br/>
      </w:r>
      <w:r w:rsidRPr="00ED1D83">
        <w:rPr>
          <w:i/>
          <w:iCs/>
          <w:color w:val="000000"/>
        </w:rPr>
        <w:br/>
      </w:r>
      <w:r w:rsidRPr="00ED1D83">
        <w:rPr>
          <w:rStyle w:val="Emphasis"/>
          <w:color w:val="000000"/>
        </w:rPr>
        <w:t>At this UN, anti-Semitism is not a problem. It's a human right.</w:t>
      </w:r>
    </w:p>
    <w:p w:rsidR="002711F6" w:rsidRPr="00ED1D83" w:rsidRDefault="00BB5BAC" w:rsidP="00ED1D83">
      <w:pPr>
        <w:spacing w:before="100" w:beforeAutospacing="1" w:after="100" w:afterAutospacing="1" w:line="300" w:lineRule="atLeast"/>
        <w:rPr>
          <w:rFonts w:cs="Times New Roman"/>
          <w:szCs w:val="24"/>
        </w:rPr>
      </w:pPr>
    </w:p>
    <w:sectPr w:rsidR="002711F6" w:rsidRPr="00ED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5C"/>
    <w:rsid w:val="007733EE"/>
    <w:rsid w:val="00AE203F"/>
    <w:rsid w:val="00BB5BAC"/>
    <w:rsid w:val="00BF2241"/>
    <w:rsid w:val="00E42E5C"/>
    <w:rsid w:val="00E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43B6E"/>
  <w15:chartTrackingRefBased/>
  <w15:docId w15:val="{31220F5A-4CBF-425D-9DC8-E80115AE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42E5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42E5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date">
    <w:name w:val="date"/>
    <w:basedOn w:val="DefaultParagraphFont"/>
    <w:rsid w:val="00E42E5C"/>
  </w:style>
  <w:style w:type="character" w:customStyle="1" w:styleId="a">
    <w:name w:val="a"/>
    <w:basedOn w:val="DefaultParagraphFont"/>
    <w:rsid w:val="00E42E5C"/>
  </w:style>
  <w:style w:type="character" w:styleId="Emphasis">
    <w:name w:val="Emphasis"/>
    <w:basedOn w:val="DefaultParagraphFont"/>
    <w:uiPriority w:val="20"/>
    <w:qFormat/>
    <w:rsid w:val="00E42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601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037">
          <w:marLeft w:val="0"/>
          <w:marRight w:val="0"/>
          <w:marTop w:val="75"/>
          <w:marBottom w:val="0"/>
          <w:divBdr>
            <w:top w:val="dotted" w:sz="6" w:space="3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1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3</cp:revision>
  <dcterms:created xsi:type="dcterms:W3CDTF">2019-03-18T15:16:00Z</dcterms:created>
  <dcterms:modified xsi:type="dcterms:W3CDTF">2019-03-18T15:23:00Z</dcterms:modified>
</cp:coreProperties>
</file>