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587519"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Official report determines: 71 of 80 fires investigated were set on purpose by arsonists</w:t>
      </w:r>
    </w:p>
    <w:p w:rsidR="00C57ED8" w:rsidRDefault="00C57ED8" w:rsidP="00C57ED8">
      <w:pPr>
        <w:spacing w:after="0" w:line="240" w:lineRule="auto"/>
        <w:rPr>
          <w:rFonts w:ascii="Times New Roman" w:hAnsi="Times New Roman" w:cs="Times New Roman"/>
          <w:sz w:val="24"/>
          <w:szCs w:val="24"/>
        </w:rPr>
      </w:pPr>
    </w:p>
    <w:p w:rsidR="00C57ED8" w:rsidRDefault="0058751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13, 2017</w:t>
      </w:r>
    </w:p>
    <w:p w:rsidR="00C673BC" w:rsidRDefault="00C673B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87519">
        <w:rPr>
          <w:rFonts w:ascii="Times New Roman" w:hAnsi="Times New Roman" w:cs="Times New Roman"/>
          <w:sz w:val="24"/>
          <w:szCs w:val="24"/>
        </w:rPr>
        <w:t xml:space="preserve">Kalman </w:t>
      </w:r>
      <w:proofErr w:type="spellStart"/>
      <w:r w:rsidR="00587519">
        <w:rPr>
          <w:rFonts w:ascii="Times New Roman" w:hAnsi="Times New Roman" w:cs="Times New Roman"/>
          <w:sz w:val="24"/>
          <w:szCs w:val="24"/>
        </w:rPr>
        <w:t>Liebskind</w:t>
      </w:r>
      <w:proofErr w:type="spellEnd"/>
    </w:p>
    <w:p w:rsidR="00430DE2" w:rsidRPr="00C57ED8" w:rsidRDefault="0058751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4326C4" w:rsidRPr="004326C4" w:rsidRDefault="00587519" w:rsidP="004326C4">
      <w:pPr>
        <w:spacing w:line="240" w:lineRule="auto"/>
        <w:rPr>
          <w:rFonts w:ascii="Times New Roman" w:hAnsi="Times New Roman" w:cs="Times New Roman"/>
          <w:sz w:val="24"/>
          <w:szCs w:val="24"/>
        </w:rPr>
      </w:pPr>
      <w:r w:rsidRPr="00587519">
        <w:rPr>
          <w:rFonts w:ascii="Times New Roman" w:eastAsia="Times New Roman" w:hAnsi="Times New Roman" w:cs="Times New Roman"/>
          <w:sz w:val="24"/>
          <w:szCs w:val="24"/>
        </w:rPr>
        <w:t>http://www.jpost.com/Breaking-News/Official-report-determines-71-of-80-fires-investigated-were-set-on-purpose-by-arsonists-478339</w:t>
      </w:r>
    </w:p>
    <w:p w:rsidR="008056FE" w:rsidRDefault="008056FE" w:rsidP="00166315">
      <w:pPr>
        <w:spacing w:line="240" w:lineRule="auto"/>
        <w:rPr>
          <w:rFonts w:ascii="Times New Roman" w:eastAsia="Times New Roman" w:hAnsi="Times New Roman" w:cs="Times New Roman"/>
          <w:color w:val="111111"/>
          <w:sz w:val="24"/>
          <w:szCs w:val="24"/>
        </w:rPr>
      </w:pPr>
    </w:p>
    <w:p w:rsidR="00587519" w:rsidRPr="00587519" w:rsidRDefault="00587519" w:rsidP="00166315">
      <w:pPr>
        <w:spacing w:line="240" w:lineRule="auto"/>
        <w:rPr>
          <w:rStyle w:val="apple-converted-space"/>
          <w:rFonts w:ascii="Times New Roman" w:hAnsi="Times New Roman" w:cs="Times New Roman"/>
          <w:color w:val="5F5F5F"/>
          <w:sz w:val="24"/>
          <w:szCs w:val="24"/>
        </w:rPr>
      </w:pPr>
      <w:r w:rsidRPr="00587519">
        <w:rPr>
          <w:rFonts w:ascii="Times New Roman" w:eastAsia="Times New Roman" w:hAnsi="Times New Roman" w:cs="Times New Roman"/>
          <w:color w:val="111111"/>
          <w:sz w:val="24"/>
          <w:szCs w:val="24"/>
        </w:rPr>
        <w:t xml:space="preserve">About a month and </w:t>
      </w:r>
      <w:r w:rsidRPr="00587519">
        <w:rPr>
          <w:rFonts w:ascii="Times New Roman" w:hAnsi="Times New Roman" w:cs="Times New Roman"/>
          <w:color w:val="5F5F5F"/>
          <w:sz w:val="24"/>
          <w:szCs w:val="24"/>
        </w:rPr>
        <w:t>a half after the lethal wave of fires that blazed across Israel has passed, a report conducted by the investigations department of the Israeli national Fire Services Authority and released on Friday officially determines: out of the 80 fires that were investigated by the authority, 71 were set on purpose by arsonists.</w:t>
      </w:r>
      <w:r w:rsidRPr="00587519">
        <w:rPr>
          <w:rStyle w:val="apple-converted-space"/>
          <w:rFonts w:ascii="Times New Roman" w:hAnsi="Times New Roman" w:cs="Times New Roman"/>
          <w:color w:val="5F5F5F"/>
          <w:sz w:val="24"/>
          <w:szCs w:val="24"/>
        </w:rPr>
        <w:t> </w:t>
      </w:r>
      <w:bookmarkStart w:id="0" w:name="_GoBack"/>
      <w:bookmarkEnd w:id="0"/>
      <w:r w:rsidRPr="00587519">
        <w:rPr>
          <w:rFonts w:ascii="Times New Roman" w:hAnsi="Times New Roman" w:cs="Times New Roman"/>
          <w:color w:val="5F5F5F"/>
          <w:sz w:val="24"/>
          <w:szCs w:val="24"/>
        </w:rPr>
        <w:br/>
      </w:r>
      <w:r w:rsidRPr="00587519">
        <w:rPr>
          <w:rFonts w:ascii="Times New Roman" w:hAnsi="Times New Roman" w:cs="Times New Roman"/>
          <w:color w:val="5F5F5F"/>
          <w:sz w:val="24"/>
          <w:szCs w:val="24"/>
        </w:rPr>
        <w:br/>
        <w:t>Ruling out other possible causes for the fires such as accidents or negligence, the report claims that the majority of the fires were set by arsonists who were motivated by criminal, ideological motives. Only a small number of the fires are still classified by the authority as "suspected arson."</w:t>
      </w:r>
      <w:r w:rsidRPr="00587519">
        <w:rPr>
          <w:rFonts w:ascii="Times New Roman" w:hAnsi="Times New Roman" w:cs="Times New Roman"/>
          <w:color w:val="5F5F5F"/>
          <w:sz w:val="24"/>
          <w:szCs w:val="24"/>
        </w:rPr>
        <w:br/>
      </w:r>
      <w:r w:rsidRPr="00587519">
        <w:rPr>
          <w:rFonts w:ascii="Times New Roman" w:hAnsi="Times New Roman" w:cs="Times New Roman"/>
          <w:color w:val="5F5F5F"/>
          <w:sz w:val="24"/>
          <w:szCs w:val="24"/>
        </w:rPr>
        <w:br/>
        <w:t>The report provides details regarding the circumstances of the largest fires that were set in November 2016, citing the means with which the arsonists committed their crimes.</w:t>
      </w:r>
      <w:r w:rsidRPr="00587519">
        <w:rPr>
          <w:rStyle w:val="apple-converted-space"/>
          <w:rFonts w:ascii="Times New Roman" w:hAnsi="Times New Roman" w:cs="Times New Roman"/>
          <w:color w:val="5F5F5F"/>
          <w:sz w:val="24"/>
          <w:szCs w:val="24"/>
        </w:rPr>
        <w:t> </w:t>
      </w:r>
    </w:p>
    <w:p w:rsidR="00587519" w:rsidRPr="004326C4" w:rsidRDefault="00587519" w:rsidP="00166315">
      <w:pPr>
        <w:spacing w:line="240" w:lineRule="auto"/>
        <w:rPr>
          <w:rFonts w:ascii="Times New Roman" w:hAnsi="Times New Roman" w:cs="Times New Roman"/>
          <w:sz w:val="24"/>
          <w:szCs w:val="24"/>
        </w:rPr>
      </w:pPr>
    </w:p>
    <w:sectPr w:rsidR="00587519" w:rsidRPr="0043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77F42"/>
    <w:rsid w:val="000D54F1"/>
    <w:rsid w:val="00113DC4"/>
    <w:rsid w:val="00166315"/>
    <w:rsid w:val="00224249"/>
    <w:rsid w:val="002372BD"/>
    <w:rsid w:val="00430DE2"/>
    <w:rsid w:val="00431B30"/>
    <w:rsid w:val="004326C4"/>
    <w:rsid w:val="00445179"/>
    <w:rsid w:val="004864D6"/>
    <w:rsid w:val="004B7DFF"/>
    <w:rsid w:val="00571F86"/>
    <w:rsid w:val="00587519"/>
    <w:rsid w:val="005D3612"/>
    <w:rsid w:val="00624DD6"/>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9F0232"/>
    <w:rsid w:val="009F2B61"/>
    <w:rsid w:val="00AF2ED1"/>
    <w:rsid w:val="00B847B6"/>
    <w:rsid w:val="00B92641"/>
    <w:rsid w:val="00BB53B4"/>
    <w:rsid w:val="00BD0F67"/>
    <w:rsid w:val="00BD69BB"/>
    <w:rsid w:val="00BF3403"/>
    <w:rsid w:val="00C57ED8"/>
    <w:rsid w:val="00C673BC"/>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BFA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6674142">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3970300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0627291">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3025595">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2218833">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84375355">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2017-01-13T15:33:00Z</dcterms:created>
  <dcterms:modified xsi:type="dcterms:W3CDTF">2017-01-13T15:33:00Z</dcterms:modified>
</cp:coreProperties>
</file>