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7A" w:rsidRPr="009D7A7A" w:rsidRDefault="009D7A7A" w:rsidP="009D7A7A">
      <w:pPr>
        <w:spacing w:before="100" w:beforeAutospacing="1" w:after="100" w:afterAutospacing="1" w:line="240" w:lineRule="auto"/>
        <w:outlineLvl w:val="0"/>
        <w:rPr>
          <w:rFonts w:eastAsia="Times New Roman" w:cs="Times New Roman"/>
          <w:bCs/>
          <w:kern w:val="36"/>
          <w:sz w:val="48"/>
          <w:szCs w:val="48"/>
        </w:rPr>
      </w:pPr>
      <w:proofErr w:type="spellStart"/>
      <w:r w:rsidRPr="009D7A7A">
        <w:rPr>
          <w:rFonts w:eastAsia="Times New Roman" w:cs="Times New Roman"/>
          <w:bCs/>
          <w:kern w:val="36"/>
          <w:sz w:val="48"/>
          <w:szCs w:val="48"/>
        </w:rPr>
        <w:t>Danon</w:t>
      </w:r>
      <w:proofErr w:type="spellEnd"/>
      <w:r w:rsidRPr="009D7A7A">
        <w:rPr>
          <w:rFonts w:eastAsia="Times New Roman" w:cs="Times New Roman"/>
          <w:bCs/>
          <w:kern w:val="36"/>
          <w:sz w:val="48"/>
          <w:szCs w:val="48"/>
        </w:rPr>
        <w:t xml:space="preserve"> to UNSC: Act against Iran's nuclear threat </w:t>
      </w:r>
    </w:p>
    <w:p w:rsidR="002711F6" w:rsidRPr="009D7A7A" w:rsidRDefault="009D7A7A" w:rsidP="009D7A7A">
      <w:pPr>
        <w:spacing w:after="0" w:line="240" w:lineRule="auto"/>
      </w:pPr>
      <w:bookmarkStart w:id="0" w:name="_GoBack"/>
      <w:r w:rsidRPr="009D7A7A">
        <w:t>February 21, 2019</w:t>
      </w:r>
    </w:p>
    <w:p w:rsidR="009D7A7A" w:rsidRPr="009D7A7A" w:rsidRDefault="009D7A7A" w:rsidP="009D7A7A">
      <w:pPr>
        <w:spacing w:after="0" w:line="240" w:lineRule="auto"/>
        <w:rPr>
          <w:rFonts w:eastAsia="Times New Roman" w:cs="Times New Roman"/>
          <w:szCs w:val="24"/>
        </w:rPr>
      </w:pPr>
      <w:r w:rsidRPr="009D7A7A">
        <w:rPr>
          <w:rFonts w:eastAsia="Times New Roman" w:cs="Times New Roman"/>
          <w:szCs w:val="24"/>
        </w:rPr>
        <w:t>By</w:t>
      </w:r>
      <w:r>
        <w:rPr>
          <w:rFonts w:eastAsia="Times New Roman" w:cs="Times New Roman"/>
          <w:szCs w:val="24"/>
        </w:rPr>
        <w:t xml:space="preserve"> </w:t>
      </w:r>
      <w:proofErr w:type="spellStart"/>
      <w:r>
        <w:rPr>
          <w:rFonts w:eastAsia="Times New Roman" w:cs="Times New Roman"/>
          <w:szCs w:val="24"/>
        </w:rPr>
        <w:t>Al</w:t>
      </w:r>
      <w:r w:rsidRPr="009D7A7A">
        <w:rPr>
          <w:rFonts w:eastAsia="Times New Roman" w:cs="Times New Roman"/>
          <w:szCs w:val="24"/>
        </w:rPr>
        <w:t>on</w:t>
      </w:r>
      <w:proofErr w:type="spellEnd"/>
      <w:r w:rsidRPr="009D7A7A">
        <w:rPr>
          <w:rFonts w:eastAsia="Times New Roman" w:cs="Times New Roman"/>
          <w:szCs w:val="24"/>
        </w:rPr>
        <w:t xml:space="preserve"> </w:t>
      </w:r>
      <w:proofErr w:type="spellStart"/>
      <w:r w:rsidRPr="009D7A7A">
        <w:rPr>
          <w:rFonts w:eastAsia="Times New Roman" w:cs="Times New Roman"/>
          <w:szCs w:val="24"/>
        </w:rPr>
        <w:t>Einhorn</w:t>
      </w:r>
      <w:proofErr w:type="spellEnd"/>
      <w:r w:rsidRPr="009D7A7A">
        <w:rPr>
          <w:rFonts w:eastAsia="Times New Roman" w:cs="Times New Roman"/>
          <w:szCs w:val="24"/>
        </w:rPr>
        <w:t xml:space="preserve"> </w:t>
      </w:r>
    </w:p>
    <w:p w:rsidR="009D7A7A" w:rsidRPr="009D7A7A" w:rsidRDefault="009D7A7A" w:rsidP="009D7A7A">
      <w:pPr>
        <w:spacing w:after="0" w:line="240" w:lineRule="auto"/>
        <w:rPr>
          <w:rFonts w:eastAsia="Times New Roman" w:cs="Times New Roman"/>
          <w:szCs w:val="24"/>
        </w:rPr>
      </w:pPr>
      <w:r w:rsidRPr="009D7A7A">
        <w:rPr>
          <w:rFonts w:eastAsia="Times New Roman" w:cs="Times New Roman"/>
          <w:szCs w:val="24"/>
        </w:rPr>
        <w:t>The Jerusalem Post</w:t>
      </w:r>
    </w:p>
    <w:p w:rsidR="009D7A7A" w:rsidRPr="009D7A7A" w:rsidRDefault="009D7A7A" w:rsidP="009D7A7A">
      <w:pPr>
        <w:spacing w:after="0" w:line="240" w:lineRule="auto"/>
      </w:pPr>
      <w:hyperlink r:id="rId4" w:history="1">
        <w:r w:rsidRPr="009D7A7A">
          <w:rPr>
            <w:rStyle w:val="Hyperlink"/>
            <w:color w:val="auto"/>
          </w:rPr>
          <w:t>https://www.jpost.com/Arab-Israeli-Conflict/Danon-to-UNSC-Act-against-Irans-nuclear-threat-581296?</w:t>
        </w:r>
      </w:hyperlink>
    </w:p>
    <w:bookmarkEnd w:id="0"/>
    <w:p w:rsidR="009D7A7A" w:rsidRPr="009D7A7A" w:rsidRDefault="009D7A7A" w:rsidP="009D7A7A">
      <w:pPr>
        <w:spacing w:after="0" w:line="240" w:lineRule="auto"/>
      </w:pPr>
    </w:p>
    <w:p w:rsidR="009D7A7A" w:rsidRPr="009D7A7A" w:rsidRDefault="009D7A7A" w:rsidP="009D7A7A">
      <w:pPr>
        <w:spacing w:before="100" w:beforeAutospacing="1" w:after="100" w:afterAutospacing="1"/>
      </w:pPr>
      <w:r w:rsidRPr="009D7A7A">
        <w:t>I</w:t>
      </w:r>
      <w:r w:rsidRPr="009D7A7A">
        <w:t xml:space="preserve">sraeli Ambassador to the UN Danny </w:t>
      </w:r>
      <w:proofErr w:type="spellStart"/>
      <w:r w:rsidRPr="009D7A7A">
        <w:t>Danon</w:t>
      </w:r>
      <w:proofErr w:type="spellEnd"/>
      <w:r w:rsidRPr="009D7A7A">
        <w:t xml:space="preserve"> sent a letter to the members of the United Nations Security Council on Wednesday, calling on them to act against Iran’s nuclear threat.</w:t>
      </w:r>
    </w:p>
    <w:p w:rsidR="009D7A7A" w:rsidRPr="009D7A7A" w:rsidRDefault="009D7A7A" w:rsidP="009D7A7A">
      <w:pPr>
        <w:spacing w:before="100" w:beforeAutospacing="1" w:after="100" w:afterAutospacing="1"/>
      </w:pPr>
      <w:r w:rsidRPr="009D7A7A">
        <w:t xml:space="preserve">In his letter, </w:t>
      </w:r>
      <w:proofErr w:type="spellStart"/>
      <w:r w:rsidRPr="009D7A7A">
        <w:t>Danon</w:t>
      </w:r>
      <w:proofErr w:type="spellEnd"/>
      <w:r w:rsidRPr="009D7A7A">
        <w:t xml:space="preserve"> mentioned that Iran had a </w:t>
      </w:r>
      <w:hyperlink r:id="rId5" w:history="1">
        <w:r w:rsidRPr="009D7A7A">
          <w:rPr>
            <w:rStyle w:val="Hyperlink"/>
            <w:color w:val="auto"/>
          </w:rPr>
          <w:t>failed attempt to launch a satellite into space</w:t>
        </w:r>
      </w:hyperlink>
      <w:r w:rsidRPr="009D7A7A">
        <w:t xml:space="preserve"> at the beginning of February, and was carried by a rocket that is capable of carrying a nuclear head.</w:t>
      </w:r>
    </w:p>
    <w:p w:rsidR="009D7A7A" w:rsidRPr="009D7A7A" w:rsidRDefault="009D7A7A" w:rsidP="009D7A7A">
      <w:pPr>
        <w:spacing w:before="100" w:beforeAutospacing="1" w:after="100" w:afterAutospacing="1"/>
      </w:pPr>
      <w:r w:rsidRPr="009D7A7A">
        <w:t xml:space="preserve">"Iran has clearly and blatantly ignored the call by the international community to cease this type of activity that violates Security Council Resolution 2231, which accompanies the nuclear agreement with the superpowers," </w:t>
      </w:r>
      <w:proofErr w:type="spellStart"/>
      <w:r w:rsidRPr="009D7A7A">
        <w:t>Danon</w:t>
      </w:r>
      <w:proofErr w:type="spellEnd"/>
      <w:r w:rsidRPr="009D7A7A">
        <w:t xml:space="preserve"> added.</w:t>
      </w:r>
    </w:p>
    <w:p w:rsidR="009D7A7A" w:rsidRPr="009D7A7A" w:rsidRDefault="009D7A7A" w:rsidP="009D7A7A">
      <w:pPr>
        <w:spacing w:before="100" w:beforeAutospacing="1" w:after="100" w:afterAutospacing="1"/>
      </w:pPr>
      <w:r w:rsidRPr="009D7A7A">
        <w:t xml:space="preserve">“The international community should view this as another provocative act that is part of Iran's hostile ballistic missile program,” </w:t>
      </w:r>
      <w:proofErr w:type="spellStart"/>
      <w:r w:rsidRPr="009D7A7A">
        <w:t>Danon</w:t>
      </w:r>
      <w:proofErr w:type="spellEnd"/>
      <w:r w:rsidRPr="009D7A7A">
        <w:t xml:space="preserve"> wrote. “Iran's efforts to promote this plan not only threatens its neighbors and the entire Middle East, but also a large portion of European countries.”</w:t>
      </w:r>
    </w:p>
    <w:p w:rsidR="009D7A7A" w:rsidRPr="009D7A7A" w:rsidRDefault="009D7A7A" w:rsidP="009D7A7A">
      <w:pPr>
        <w:spacing w:before="100" w:beforeAutospacing="1" w:after="100" w:afterAutospacing="1"/>
      </w:pPr>
      <w:proofErr w:type="spellStart"/>
      <w:r w:rsidRPr="009D7A7A">
        <w:t>Danon</w:t>
      </w:r>
      <w:proofErr w:type="spellEnd"/>
      <w:r w:rsidRPr="009D7A7A">
        <w:t xml:space="preserve"> continued in his letter that “Iran has become the main supplier of ballistic missile technologies to Lebanon, Yemen, Syria and Iraq, while providing these capabilities to non-state actors and terrorist operatives.”</w:t>
      </w:r>
    </w:p>
    <w:p w:rsidR="009D7A7A" w:rsidRPr="009D7A7A" w:rsidRDefault="009D7A7A" w:rsidP="009D7A7A">
      <w:pPr>
        <w:spacing w:before="100" w:beforeAutospacing="1" w:after="100" w:afterAutospacing="1"/>
      </w:pPr>
      <w:r w:rsidRPr="009D7A7A">
        <w:t>He concluded by calling on the Security Council to “join countries that have already taken measures to curb the threat posed by Iranian missiles.”</w:t>
      </w:r>
    </w:p>
    <w:p w:rsidR="009D7A7A" w:rsidRPr="009D7A7A" w:rsidRDefault="009D7A7A" w:rsidP="009D7A7A">
      <w:pPr>
        <w:spacing w:after="0" w:line="240" w:lineRule="auto"/>
      </w:pPr>
      <w:r w:rsidRPr="009D7A7A">
        <w:t xml:space="preserve"> </w:t>
      </w:r>
    </w:p>
    <w:p w:rsidR="009D7A7A" w:rsidRPr="009D7A7A" w:rsidRDefault="009D7A7A" w:rsidP="009D7A7A">
      <w:pPr>
        <w:spacing w:after="0" w:line="240" w:lineRule="auto"/>
      </w:pPr>
    </w:p>
    <w:p w:rsidR="009D7A7A" w:rsidRPr="009D7A7A" w:rsidRDefault="009D7A7A" w:rsidP="009D7A7A">
      <w:pPr>
        <w:spacing w:after="0" w:line="240" w:lineRule="auto"/>
      </w:pPr>
    </w:p>
    <w:sectPr w:rsidR="009D7A7A" w:rsidRPr="009D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7A"/>
    <w:rsid w:val="007733EE"/>
    <w:rsid w:val="009D7A7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8281"/>
  <w15:chartTrackingRefBased/>
  <w15:docId w15:val="{7E5168AA-1E21-4645-B4FD-C8129806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7A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7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D7A7A"/>
  </w:style>
  <w:style w:type="character" w:styleId="Hyperlink">
    <w:name w:val="Hyperlink"/>
    <w:basedOn w:val="DefaultParagraphFont"/>
    <w:uiPriority w:val="99"/>
    <w:unhideWhenUsed/>
    <w:rsid w:val="009D7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7215">
      <w:bodyDiv w:val="1"/>
      <w:marLeft w:val="0"/>
      <w:marRight w:val="0"/>
      <w:marTop w:val="0"/>
      <w:marBottom w:val="0"/>
      <w:divBdr>
        <w:top w:val="none" w:sz="0" w:space="0" w:color="auto"/>
        <w:left w:val="none" w:sz="0" w:space="0" w:color="auto"/>
        <w:bottom w:val="none" w:sz="0" w:space="0" w:color="auto"/>
        <w:right w:val="none" w:sz="0" w:space="0" w:color="auto"/>
      </w:divBdr>
    </w:div>
    <w:div w:id="848981673">
      <w:bodyDiv w:val="1"/>
      <w:marLeft w:val="0"/>
      <w:marRight w:val="0"/>
      <w:marTop w:val="0"/>
      <w:marBottom w:val="0"/>
      <w:divBdr>
        <w:top w:val="none" w:sz="0" w:space="0" w:color="auto"/>
        <w:left w:val="none" w:sz="0" w:space="0" w:color="auto"/>
        <w:bottom w:val="none" w:sz="0" w:space="0" w:color="auto"/>
        <w:right w:val="none" w:sz="0" w:space="0" w:color="auto"/>
      </w:divBdr>
      <w:divsChild>
        <w:div w:id="11927773">
          <w:marLeft w:val="0"/>
          <w:marRight w:val="0"/>
          <w:marTop w:val="0"/>
          <w:marBottom w:val="0"/>
          <w:divBdr>
            <w:top w:val="none" w:sz="0" w:space="0" w:color="auto"/>
            <w:left w:val="none" w:sz="0" w:space="0" w:color="auto"/>
            <w:bottom w:val="none" w:sz="0" w:space="0" w:color="auto"/>
            <w:right w:val="none" w:sz="0" w:space="0" w:color="auto"/>
          </w:divBdr>
        </w:div>
      </w:divsChild>
    </w:div>
    <w:div w:id="17308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Iran-fails-to-launch-second-satellite-report-579956" TargetMode="External"/><Relationship Id="rId4" Type="http://schemas.openxmlformats.org/officeDocument/2006/relationships/hyperlink" Target="https://www.jpost.com/Arab-Israeli-Conflict/Danon-to-UNSC-Act-against-Irans-nuclear-threat-581296?utm_source=eye+on+iran%3a+iranian+group+blamed+for+cyberattack+on+australia%27s+parliament&amp;utm_campaign=eye-on-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2019-02-21T14:59:00Z</dcterms:created>
  <dcterms:modified xsi:type="dcterms:W3CDTF">2019-02-21T15:01:00Z</dcterms:modified>
</cp:coreProperties>
</file>