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8AA" w:rsidRPr="008E13E3" w:rsidRDefault="007208AA" w:rsidP="008E13E3">
      <w:pPr>
        <w:spacing w:after="0"/>
      </w:pPr>
    </w:p>
    <w:p w:rsidR="008E13E3" w:rsidRPr="008E13E3" w:rsidRDefault="008E13E3" w:rsidP="008E13E3">
      <w:pPr>
        <w:spacing w:after="0"/>
        <w:rPr>
          <w:rFonts w:ascii="Times New Roman" w:hAnsi="Times New Roman" w:cs="Times New Roman"/>
          <w:sz w:val="24"/>
          <w:szCs w:val="24"/>
        </w:rPr>
      </w:pPr>
      <w:r w:rsidRPr="008E13E3">
        <w:rPr>
          <w:rFonts w:ascii="Times New Roman" w:hAnsi="Times New Roman" w:cs="Times New Roman"/>
          <w:sz w:val="24"/>
          <w:szCs w:val="24"/>
        </w:rPr>
        <w:t>NGO Action News</w:t>
      </w:r>
    </w:p>
    <w:p w:rsidR="008E13E3" w:rsidRPr="008E13E3" w:rsidRDefault="008F2900" w:rsidP="008E13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June 4</w:t>
      </w:r>
      <w:r w:rsidR="00513BE2">
        <w:rPr>
          <w:rFonts w:ascii="Times New Roman" w:eastAsia="Times New Roman" w:hAnsi="Times New Roman" w:cs="Times New Roman"/>
          <w:bCs/>
          <w:sz w:val="24"/>
          <w:szCs w:val="24"/>
        </w:rPr>
        <w:t>, 2014</w:t>
      </w:r>
    </w:p>
    <w:p w:rsidR="00CA0548" w:rsidRPr="00513BE2" w:rsidRDefault="008F2900" w:rsidP="00513BE2">
      <w:pPr>
        <w:spacing w:after="0" w:line="240" w:lineRule="auto"/>
        <w:rPr>
          <w:rFonts w:ascii="Times New Roman" w:eastAsia="Times New Roman" w:hAnsi="Times New Roman" w:cs="Times New Roman"/>
          <w:sz w:val="24"/>
          <w:szCs w:val="24"/>
        </w:rPr>
      </w:pPr>
      <w:r w:rsidRPr="008F2900">
        <w:rPr>
          <w:rFonts w:ascii="Times New Roman" w:eastAsia="Times New Roman" w:hAnsi="Times New Roman" w:cs="Times New Roman"/>
          <w:bCs/>
          <w:sz w:val="24"/>
          <w:szCs w:val="24"/>
        </w:rPr>
        <w:t>https://unispal.un.org/ngoactionnews.nsf/1c0b3ab87dc4f2f8852568f8007759fd/34f9d17aa9ecc8fd85257ced0050173f?OpenDocument</w:t>
      </w:r>
      <w:bookmarkStart w:id="0" w:name="_GoBack"/>
      <w:bookmarkEnd w:id="0"/>
    </w:p>
    <w:p w:rsidR="008F2900" w:rsidRDefault="008F2900" w:rsidP="008F2900">
      <w:pPr>
        <w:pStyle w:val="NormalWeb"/>
        <w:jc w:val="center"/>
      </w:pPr>
      <w:r>
        <w:rPr>
          <w:b/>
          <w:bCs/>
          <w:u w:val="single"/>
        </w:rPr>
        <w:t>EUROPE</w:t>
      </w:r>
    </w:p>
    <w:p w:rsidR="008F2900" w:rsidRDefault="008F2900" w:rsidP="008F2900">
      <w:r>
        <w:br/>
      </w:r>
      <w:hyperlink r:id="rId4" w:tgtFrame="_blank" w:history="1">
        <w:r>
          <w:rPr>
            <w:rStyle w:val="Hyperlink"/>
            <w:b/>
            <w:bCs/>
          </w:rPr>
          <w:t>Café Palestine</w:t>
        </w:r>
      </w:hyperlink>
      <w:r>
        <w:rPr>
          <w:b/>
          <w:bCs/>
        </w:rPr>
        <w:t xml:space="preserve"> </w:t>
      </w:r>
      <w:r>
        <w:t xml:space="preserve">is organizing the </w:t>
      </w:r>
      <w:hyperlink r:id="rId5" w:tgtFrame="_blank" w:history="1">
        <w:r>
          <w:rPr>
            <w:rStyle w:val="Hyperlink"/>
          </w:rPr>
          <w:t>event</w:t>
        </w:r>
      </w:hyperlink>
      <w:r>
        <w:t xml:space="preserve"> </w:t>
      </w:r>
      <w:r>
        <w:rPr>
          <w:i/>
          <w:iCs/>
        </w:rPr>
        <w:t>Palestine Refugees: what future lies ahead?</w:t>
      </w:r>
      <w:r>
        <w:t xml:space="preserve"> in Brussels on </w:t>
      </w:r>
      <w:r>
        <w:rPr>
          <w:b/>
          <w:bCs/>
        </w:rPr>
        <w:t>5 June 2014</w:t>
      </w:r>
      <w:r>
        <w:t xml:space="preserve">. </w:t>
      </w:r>
      <w:r>
        <w:rPr>
          <w:b/>
          <w:bCs/>
        </w:rPr>
        <w:t xml:space="preserve">Matthias </w:t>
      </w:r>
      <w:proofErr w:type="spellStart"/>
      <w:r>
        <w:rPr>
          <w:b/>
          <w:bCs/>
        </w:rPr>
        <w:t>Burchard</w:t>
      </w:r>
      <w:proofErr w:type="spellEnd"/>
      <w:r>
        <w:t xml:space="preserve">, Director of UNRWA’s Representative Office to the EU and </w:t>
      </w:r>
      <w:r>
        <w:rPr>
          <w:b/>
          <w:bCs/>
        </w:rPr>
        <w:t>Mohammed Khatib</w:t>
      </w:r>
      <w:r>
        <w:t xml:space="preserve">, a Palestinian activist, will speak. </w:t>
      </w:r>
    </w:p>
    <w:p w:rsidR="008F2900" w:rsidRDefault="008F2900" w:rsidP="008F2900">
      <w:pPr>
        <w:pStyle w:val="NormalWeb"/>
      </w:pPr>
      <w:hyperlink r:id="rId6" w:tgtFrame="_blank" w:history="1">
        <w:r>
          <w:rPr>
            <w:rStyle w:val="Hyperlink"/>
            <w:b/>
            <w:bCs/>
          </w:rPr>
          <w:t>The Ireland Palestine Solidarity Campaign</w:t>
        </w:r>
      </w:hyperlink>
      <w:r>
        <w:t xml:space="preserve"> (IPSC) is organizing a </w:t>
      </w:r>
      <w:hyperlink r:id="rId7" w:tgtFrame="_blank" w:history="1">
        <w:r>
          <w:rPr>
            <w:rStyle w:val="Hyperlink"/>
          </w:rPr>
          <w:t>youth journey for justice</w:t>
        </w:r>
      </w:hyperlink>
      <w:r>
        <w:t xml:space="preserve"> to the West Bank on </w:t>
      </w:r>
      <w:r>
        <w:rPr>
          <w:b/>
          <w:bCs/>
        </w:rPr>
        <w:t>2-10 August 2014</w:t>
      </w:r>
      <w:r>
        <w:t xml:space="preserve">. </w:t>
      </w:r>
    </w:p>
    <w:p w:rsidR="008F2900" w:rsidRDefault="008F2900" w:rsidP="008F2900">
      <w:pPr>
        <w:pStyle w:val="NormalWeb"/>
      </w:pPr>
      <w:hyperlink r:id="rId8" w:tgtFrame="_blank" w:history="1">
        <w:r>
          <w:rPr>
            <w:rStyle w:val="Hyperlink"/>
            <w:b/>
            <w:bCs/>
          </w:rPr>
          <w:t>Medical Aid for Palestinians</w:t>
        </w:r>
      </w:hyperlink>
      <w:r>
        <w:rPr>
          <w:b/>
          <w:bCs/>
        </w:rPr>
        <w:t xml:space="preserve"> </w:t>
      </w:r>
      <w:r>
        <w:t xml:space="preserve">(MAP) is organizing the event </w:t>
      </w:r>
      <w:hyperlink r:id="rId9" w:tgtFrame="_blank" w:history="1">
        <w:r>
          <w:rPr>
            <w:rStyle w:val="Hyperlink"/>
            <w:i/>
            <w:iCs/>
          </w:rPr>
          <w:t>Cycle for MAP</w:t>
        </w:r>
      </w:hyperlink>
      <w:r>
        <w:t xml:space="preserve"> to raise money to support Palestinians, on </w:t>
      </w:r>
      <w:r>
        <w:rPr>
          <w:b/>
          <w:bCs/>
        </w:rPr>
        <w:t>7 September 2014</w:t>
      </w:r>
      <w:r>
        <w:t xml:space="preserve">. MAP also announced that there were a few tickets left to attend their </w:t>
      </w:r>
      <w:hyperlink r:id="rId10" w:tgtFrame="_blank" w:history="1">
        <w:r>
          <w:rPr>
            <w:rStyle w:val="Hyperlink"/>
          </w:rPr>
          <w:t>Gala Fundraising Dinner</w:t>
        </w:r>
      </w:hyperlink>
      <w:r>
        <w:t xml:space="preserve"> on </w:t>
      </w:r>
      <w:r>
        <w:rPr>
          <w:b/>
          <w:bCs/>
        </w:rPr>
        <w:t>5 June 2014</w:t>
      </w:r>
      <w:r>
        <w:t xml:space="preserve"> featuring the American/Palestinian </w:t>
      </w:r>
      <w:hyperlink r:id="rId11" w:tgtFrame="_blank" w:history="1">
        <w:r>
          <w:rPr>
            <w:rStyle w:val="Hyperlink"/>
          </w:rPr>
          <w:t>comedian</w:t>
        </w:r>
      </w:hyperlink>
      <w:r>
        <w:t xml:space="preserve"> </w:t>
      </w:r>
      <w:proofErr w:type="spellStart"/>
      <w:r>
        <w:rPr>
          <w:b/>
          <w:bCs/>
        </w:rPr>
        <w:t>Maysoon</w:t>
      </w:r>
      <w:proofErr w:type="spellEnd"/>
      <w:r>
        <w:rPr>
          <w:b/>
          <w:bCs/>
        </w:rPr>
        <w:t xml:space="preserve"> </w:t>
      </w:r>
      <w:proofErr w:type="spellStart"/>
      <w:r>
        <w:rPr>
          <w:b/>
          <w:bCs/>
        </w:rPr>
        <w:t>Zayid</w:t>
      </w:r>
      <w:proofErr w:type="spellEnd"/>
      <w:r>
        <w:t xml:space="preserve">. Lastly, MAP took part in a </w:t>
      </w:r>
      <w:hyperlink r:id="rId12" w:tgtFrame="_blank" w:history="1">
        <w:r>
          <w:rPr>
            <w:rStyle w:val="Hyperlink"/>
          </w:rPr>
          <w:t>panel discussion</w:t>
        </w:r>
      </w:hyperlink>
      <w:r>
        <w:t xml:space="preserve"> about the crisis facing Palestinian refugees at an event on the margins of the 67</w:t>
      </w:r>
      <w:r>
        <w:rPr>
          <w:vertAlign w:val="superscript"/>
        </w:rPr>
        <w:t>th</w:t>
      </w:r>
      <w:r>
        <w:t xml:space="preserve"> World Health Assembly in Geneva on </w:t>
      </w:r>
      <w:r>
        <w:rPr>
          <w:b/>
          <w:bCs/>
        </w:rPr>
        <w:t>20 May 2014</w:t>
      </w:r>
      <w:r>
        <w:t xml:space="preserve">. </w:t>
      </w:r>
    </w:p>
    <w:p w:rsidR="008F2900" w:rsidRDefault="008F2900" w:rsidP="008F2900">
      <w:pPr>
        <w:pStyle w:val="NormalWeb"/>
      </w:pPr>
      <w:hyperlink r:id="rId13" w:tgtFrame="_blank" w:history="1">
        <w:proofErr w:type="spellStart"/>
        <w:r>
          <w:rPr>
            <w:rStyle w:val="Hyperlink"/>
            <w:b/>
            <w:bCs/>
          </w:rPr>
          <w:t>Palestina</w:t>
        </w:r>
        <w:proofErr w:type="spellEnd"/>
        <w:r>
          <w:rPr>
            <w:rStyle w:val="Hyperlink"/>
            <w:b/>
            <w:bCs/>
          </w:rPr>
          <w:t xml:space="preserve"> </w:t>
        </w:r>
        <w:proofErr w:type="spellStart"/>
        <w:r>
          <w:rPr>
            <w:rStyle w:val="Hyperlink"/>
            <w:b/>
            <w:bCs/>
          </w:rPr>
          <w:t>Solidariteit</w:t>
        </w:r>
        <w:proofErr w:type="spellEnd"/>
      </w:hyperlink>
      <w:r>
        <w:rPr>
          <w:b/>
          <w:bCs/>
        </w:rPr>
        <w:t xml:space="preserve"> </w:t>
      </w:r>
      <w:r>
        <w:t>(Belgium)</w:t>
      </w:r>
      <w:r>
        <w:rPr>
          <w:b/>
          <w:bCs/>
        </w:rPr>
        <w:t xml:space="preserve"> </w:t>
      </w:r>
      <w:r>
        <w:t xml:space="preserve">is proposing an </w:t>
      </w:r>
      <w:hyperlink r:id="rId14" w:tgtFrame="_blank" w:history="1">
        <w:r>
          <w:rPr>
            <w:rStyle w:val="Hyperlink"/>
          </w:rPr>
          <w:t>international summer camp</w:t>
        </w:r>
      </w:hyperlink>
      <w:r>
        <w:t xml:space="preserve"> to explore Palestinian past and present, on </w:t>
      </w:r>
      <w:r>
        <w:rPr>
          <w:b/>
          <w:bCs/>
        </w:rPr>
        <w:t>1-10 August 2014</w:t>
      </w:r>
      <w:r>
        <w:t xml:space="preserve">. </w:t>
      </w:r>
    </w:p>
    <w:p w:rsidR="008F2900" w:rsidRDefault="008F2900" w:rsidP="008F2900">
      <w:pPr>
        <w:pStyle w:val="NormalWeb"/>
      </w:pPr>
      <w:hyperlink r:id="rId15" w:tgtFrame="_blank" w:history="1">
        <w:r>
          <w:rPr>
            <w:rStyle w:val="Hyperlink"/>
            <w:b/>
            <w:bCs/>
          </w:rPr>
          <w:t xml:space="preserve">Rotterdam </w:t>
        </w:r>
        <w:proofErr w:type="spellStart"/>
        <w:r>
          <w:rPr>
            <w:rStyle w:val="Hyperlink"/>
            <w:b/>
            <w:bCs/>
          </w:rPr>
          <w:t>Voor</w:t>
        </w:r>
        <w:proofErr w:type="spellEnd"/>
        <w:r>
          <w:rPr>
            <w:rStyle w:val="Hyperlink"/>
            <w:b/>
            <w:bCs/>
          </w:rPr>
          <w:t xml:space="preserve"> Gaza</w:t>
        </w:r>
      </w:hyperlink>
      <w:r>
        <w:rPr>
          <w:b/>
          <w:bCs/>
        </w:rPr>
        <w:t xml:space="preserve"> </w:t>
      </w:r>
      <w:r>
        <w:t xml:space="preserve">is hosting a screening on </w:t>
      </w:r>
      <w:r>
        <w:rPr>
          <w:b/>
          <w:bCs/>
        </w:rPr>
        <w:t>4 June 2014</w:t>
      </w:r>
      <w:r>
        <w:t xml:space="preserve"> of the </w:t>
      </w:r>
      <w:hyperlink r:id="rId16" w:tgtFrame="_blank" w:history="1">
        <w:r>
          <w:rPr>
            <w:rStyle w:val="Hyperlink"/>
          </w:rPr>
          <w:t>documentary film</w:t>
        </w:r>
      </w:hyperlink>
      <w:r>
        <w:t xml:space="preserve"> </w:t>
      </w:r>
      <w:r>
        <w:rPr>
          <w:i/>
          <w:iCs/>
        </w:rPr>
        <w:t>Where Should the Birds Fly</w:t>
      </w:r>
      <w:r>
        <w:t xml:space="preserve">. The film directed by </w:t>
      </w:r>
      <w:proofErr w:type="spellStart"/>
      <w:r>
        <w:rPr>
          <w:b/>
          <w:bCs/>
        </w:rPr>
        <w:t>Fida</w:t>
      </w:r>
      <w:proofErr w:type="spellEnd"/>
      <w:r>
        <w:rPr>
          <w:b/>
          <w:bCs/>
        </w:rPr>
        <w:t xml:space="preserve"> </w:t>
      </w:r>
      <w:proofErr w:type="spellStart"/>
      <w:r>
        <w:rPr>
          <w:b/>
          <w:bCs/>
        </w:rPr>
        <w:t>Qishta</w:t>
      </w:r>
      <w:proofErr w:type="spellEnd"/>
      <w:r>
        <w:t xml:space="preserve"> is a first-hand account of the aftermath of the 2008-2009 Operation Cast Lead in the Gaza Strip. The film will also be screened in Amsterdam on </w:t>
      </w:r>
      <w:r>
        <w:rPr>
          <w:b/>
          <w:bCs/>
        </w:rPr>
        <w:t>5 June 2014</w:t>
      </w:r>
      <w:r>
        <w:t xml:space="preserve"> at an </w:t>
      </w:r>
      <w:hyperlink r:id="rId17" w:tgtFrame="_blank" w:history="1">
        <w:r>
          <w:rPr>
            <w:rStyle w:val="Hyperlink"/>
          </w:rPr>
          <w:t>event</w:t>
        </w:r>
      </w:hyperlink>
      <w:r>
        <w:t xml:space="preserve"> organized by </w:t>
      </w:r>
      <w:hyperlink r:id="rId18" w:tgtFrame="_blank" w:history="1">
        <w:proofErr w:type="spellStart"/>
        <w:r>
          <w:rPr>
            <w:rStyle w:val="Hyperlink"/>
          </w:rPr>
          <w:t>Nederlands</w:t>
        </w:r>
        <w:proofErr w:type="spellEnd"/>
        <w:r>
          <w:rPr>
            <w:rStyle w:val="Hyperlink"/>
          </w:rPr>
          <w:t xml:space="preserve"> </w:t>
        </w:r>
        <w:proofErr w:type="spellStart"/>
        <w:r>
          <w:rPr>
            <w:rStyle w:val="Hyperlink"/>
          </w:rPr>
          <w:t>Palestina</w:t>
        </w:r>
        <w:proofErr w:type="spellEnd"/>
        <w:r>
          <w:rPr>
            <w:rStyle w:val="Hyperlink"/>
          </w:rPr>
          <w:t xml:space="preserve"> </w:t>
        </w:r>
        <w:proofErr w:type="spellStart"/>
        <w:r>
          <w:rPr>
            <w:rStyle w:val="Hyperlink"/>
          </w:rPr>
          <w:t>Komitee</w:t>
        </w:r>
        <w:proofErr w:type="spellEnd"/>
      </w:hyperlink>
      <w:r>
        <w:t xml:space="preserve">. </w:t>
      </w:r>
    </w:p>
    <w:p w:rsidR="008F2900" w:rsidRDefault="008F2900" w:rsidP="008F2900">
      <w:pPr>
        <w:pStyle w:val="NormalWeb"/>
      </w:pPr>
      <w:hyperlink r:id="rId19" w:tgtFrame="_blank" w:history="1">
        <w:r>
          <w:rPr>
            <w:rStyle w:val="Hyperlink"/>
            <w:b/>
            <w:bCs/>
          </w:rPr>
          <w:t>StopG4S</w:t>
        </w:r>
      </w:hyperlink>
      <w:r>
        <w:t xml:space="preserve"> is organizing a </w:t>
      </w:r>
      <w:hyperlink r:id="rId20" w:tgtFrame="_blank" w:history="1">
        <w:r>
          <w:rPr>
            <w:rStyle w:val="Hyperlink"/>
          </w:rPr>
          <w:t>protest</w:t>
        </w:r>
      </w:hyperlink>
      <w:r>
        <w:t xml:space="preserve"> outside the G4S multinational security company’s Annual General Meeting on </w:t>
      </w:r>
      <w:r>
        <w:rPr>
          <w:b/>
          <w:bCs/>
        </w:rPr>
        <w:t xml:space="preserve">5 June 2014 </w:t>
      </w:r>
      <w:r>
        <w:t xml:space="preserve">in London. A </w:t>
      </w:r>
      <w:hyperlink r:id="rId21" w:tgtFrame="_blank" w:history="1">
        <w:r>
          <w:rPr>
            <w:rStyle w:val="Hyperlink"/>
          </w:rPr>
          <w:t>petition</w:t>
        </w:r>
      </w:hyperlink>
      <w:r>
        <w:t xml:space="preserve"> calling on G4S to withdraw from Israeli prisons, and end its involvement with Israel’s human rights abuses will be handed over. </w:t>
      </w:r>
    </w:p>
    <w:p w:rsidR="008F2900" w:rsidRDefault="008F2900" w:rsidP="008F2900">
      <w:pPr>
        <w:pStyle w:val="NormalWeb"/>
      </w:pPr>
      <w:hyperlink r:id="rId22" w:tgtFrame="_blank" w:history="1">
        <w:r>
          <w:rPr>
            <w:rStyle w:val="Hyperlink"/>
            <w:b/>
            <w:bCs/>
          </w:rPr>
          <w:t>War on Want</w:t>
        </w:r>
      </w:hyperlink>
      <w:r>
        <w:t xml:space="preserve"> issued a </w:t>
      </w:r>
      <w:hyperlink r:id="rId23" w:tgtFrame="_blank" w:history="1">
        <w:r>
          <w:rPr>
            <w:rStyle w:val="Hyperlink"/>
          </w:rPr>
          <w:t>statement</w:t>
        </w:r>
      </w:hyperlink>
      <w:r>
        <w:t xml:space="preserve"> on </w:t>
      </w:r>
      <w:r>
        <w:rPr>
          <w:b/>
          <w:bCs/>
        </w:rPr>
        <w:t>29 May 2014</w:t>
      </w:r>
      <w:r>
        <w:t xml:space="preserve"> announcing that the Gates Foundation had sold down its shares in the G4S company. </w:t>
      </w:r>
    </w:p>
    <w:p w:rsidR="008F2900" w:rsidRDefault="008F2900" w:rsidP="008F2900">
      <w:pPr>
        <w:jc w:val="center"/>
      </w:pPr>
      <w:r>
        <w:br/>
      </w:r>
      <w:r>
        <w:rPr>
          <w:b/>
          <w:bCs/>
          <w:u w:val="single"/>
        </w:rPr>
        <w:t>ISRAEL AND PALESTINE</w:t>
      </w:r>
    </w:p>
    <w:p w:rsidR="008F2900" w:rsidRDefault="008F2900" w:rsidP="008F2900">
      <w:r>
        <w:br/>
      </w:r>
      <w:hyperlink r:id="rId24" w:tgtFrame="_blank" w:history="1">
        <w:r>
          <w:rPr>
            <w:rStyle w:val="Hyperlink"/>
            <w:b/>
            <w:bCs/>
          </w:rPr>
          <w:t>The Association for Civil Rights in Israel</w:t>
        </w:r>
      </w:hyperlink>
      <w:r>
        <w:rPr>
          <w:b/>
          <w:bCs/>
        </w:rPr>
        <w:t xml:space="preserve"> </w:t>
      </w:r>
      <w:r>
        <w:t>(ACRI)</w:t>
      </w:r>
      <w:r>
        <w:rPr>
          <w:b/>
          <w:bCs/>
        </w:rPr>
        <w:t xml:space="preserve"> </w:t>
      </w:r>
      <w:r>
        <w:t>posted on</w:t>
      </w:r>
      <w:r>
        <w:rPr>
          <w:b/>
          <w:bCs/>
        </w:rPr>
        <w:t xml:space="preserve"> 28 May 2014 </w:t>
      </w:r>
      <w:r>
        <w:t xml:space="preserve">the short </w:t>
      </w:r>
      <w:hyperlink r:id="rId25" w:tgtFrame="_blank" w:history="1">
        <w:r>
          <w:rPr>
            <w:rStyle w:val="Hyperlink"/>
          </w:rPr>
          <w:t>documentary</w:t>
        </w:r>
      </w:hyperlink>
      <w:r>
        <w:t xml:space="preserve"> </w:t>
      </w:r>
      <w:r>
        <w:rPr>
          <w:i/>
          <w:iCs/>
        </w:rPr>
        <w:t>3 Homes</w:t>
      </w:r>
      <w:r>
        <w:t xml:space="preserve"> by </w:t>
      </w:r>
      <w:proofErr w:type="spellStart"/>
      <w:r>
        <w:rPr>
          <w:b/>
          <w:bCs/>
        </w:rPr>
        <w:t>Omri</w:t>
      </w:r>
      <w:proofErr w:type="spellEnd"/>
      <w:r>
        <w:rPr>
          <w:b/>
          <w:bCs/>
        </w:rPr>
        <w:t xml:space="preserve"> </w:t>
      </w:r>
      <w:proofErr w:type="spellStart"/>
      <w:r>
        <w:rPr>
          <w:b/>
          <w:bCs/>
        </w:rPr>
        <w:t>Shenhar</w:t>
      </w:r>
      <w:proofErr w:type="spellEnd"/>
      <w:r>
        <w:t xml:space="preserve"> which depicts the struggles of three Palestinian families living in East Jerusalem.</w:t>
      </w:r>
      <w:r>
        <w:br/>
      </w:r>
      <w:r>
        <w:br/>
      </w:r>
      <w:hyperlink r:id="rId26" w:tgtFrame="_blank" w:history="1">
        <w:proofErr w:type="spellStart"/>
        <w:r>
          <w:rPr>
            <w:rStyle w:val="Hyperlink"/>
            <w:b/>
            <w:bCs/>
          </w:rPr>
          <w:t>B’Tselem</w:t>
        </w:r>
        <w:proofErr w:type="spellEnd"/>
      </w:hyperlink>
      <w:r>
        <w:rPr>
          <w:b/>
          <w:bCs/>
        </w:rPr>
        <w:t xml:space="preserve"> </w:t>
      </w:r>
      <w:r>
        <w:t xml:space="preserve">published a </w:t>
      </w:r>
      <w:hyperlink r:id="rId27" w:tgtFrame="_blank" w:history="1">
        <w:r>
          <w:rPr>
            <w:rStyle w:val="Hyperlink"/>
          </w:rPr>
          <w:t>photo blog</w:t>
        </w:r>
      </w:hyperlink>
      <w:r>
        <w:t xml:space="preserve"> on </w:t>
      </w:r>
      <w:r>
        <w:rPr>
          <w:b/>
          <w:bCs/>
        </w:rPr>
        <w:t>1 June 2014</w:t>
      </w:r>
      <w:r>
        <w:t xml:space="preserve"> to document the demolitions of homes of the </w:t>
      </w:r>
      <w:r>
        <w:lastRenderedPageBreak/>
        <w:t xml:space="preserve">Palestinian </w:t>
      </w:r>
      <w:proofErr w:type="spellStart"/>
      <w:r>
        <w:t>Id’eis</w:t>
      </w:r>
      <w:proofErr w:type="spellEnd"/>
      <w:r>
        <w:t xml:space="preserve"> community in the Jordan Valley. </w:t>
      </w:r>
      <w:r>
        <w:br/>
      </w:r>
      <w:r>
        <w:br/>
      </w:r>
      <w:hyperlink r:id="rId28" w:tgtFrame="_blank" w:history="1">
        <w:proofErr w:type="spellStart"/>
        <w:r>
          <w:rPr>
            <w:rStyle w:val="Hyperlink"/>
            <w:b/>
            <w:bCs/>
          </w:rPr>
          <w:t>Defence</w:t>
        </w:r>
        <w:proofErr w:type="spellEnd"/>
        <w:r>
          <w:rPr>
            <w:rStyle w:val="Hyperlink"/>
            <w:b/>
            <w:bCs/>
          </w:rPr>
          <w:t xml:space="preserve"> for Children International Palestine</w:t>
        </w:r>
      </w:hyperlink>
      <w:r>
        <w:rPr>
          <w:b/>
          <w:bCs/>
        </w:rPr>
        <w:t xml:space="preserve"> </w:t>
      </w:r>
      <w:r>
        <w:t>(DCI-P)</w:t>
      </w:r>
      <w:r>
        <w:rPr>
          <w:b/>
          <w:bCs/>
        </w:rPr>
        <w:t xml:space="preserve"> </w:t>
      </w:r>
      <w:r>
        <w:t xml:space="preserve">updated its </w:t>
      </w:r>
      <w:r>
        <w:rPr>
          <w:i/>
          <w:iCs/>
        </w:rPr>
        <w:t>Detention Bulletin</w:t>
      </w:r>
      <w:r>
        <w:t xml:space="preserve"> on </w:t>
      </w:r>
      <w:r>
        <w:rPr>
          <w:b/>
          <w:bCs/>
        </w:rPr>
        <w:t>2 June 2014</w:t>
      </w:r>
      <w:r>
        <w:t xml:space="preserve">. At the end of April, a </w:t>
      </w:r>
      <w:hyperlink r:id="rId29" w:tgtFrame="_blank" w:history="1">
        <w:r>
          <w:rPr>
            <w:rStyle w:val="Hyperlink"/>
          </w:rPr>
          <w:t>total</w:t>
        </w:r>
      </w:hyperlink>
      <w:r>
        <w:t xml:space="preserve"> of 196 Palestinian children were imprisoned and prosecuted in the Israeli military court system, a decrease of 3 percent from March 2014. </w:t>
      </w:r>
      <w:r>
        <w:br/>
      </w:r>
      <w:r>
        <w:br/>
      </w:r>
      <w:hyperlink r:id="rId30" w:tgtFrame="_blank" w:history="1">
        <w:r>
          <w:rPr>
            <w:rStyle w:val="Hyperlink"/>
            <w:b/>
            <w:bCs/>
          </w:rPr>
          <w:t>Gisha - Legal Center for Freedom of Movement</w:t>
        </w:r>
      </w:hyperlink>
      <w:r>
        <w:t xml:space="preserve"> published </w:t>
      </w:r>
      <w:r>
        <w:rPr>
          <w:i/>
          <w:iCs/>
        </w:rPr>
        <w:t>Gaza, Tel Aviv, Gaza</w:t>
      </w:r>
      <w:r>
        <w:t xml:space="preserve"> a new </w:t>
      </w:r>
      <w:hyperlink r:id="rId31" w:tgtFrame="_blank" w:history="1">
        <w:r>
          <w:rPr>
            <w:rStyle w:val="Hyperlink"/>
          </w:rPr>
          <w:t>short film</w:t>
        </w:r>
      </w:hyperlink>
      <w:r>
        <w:t xml:space="preserve"> by </w:t>
      </w:r>
      <w:proofErr w:type="spellStart"/>
      <w:r>
        <w:rPr>
          <w:b/>
          <w:bCs/>
        </w:rPr>
        <w:t>Itamar</w:t>
      </w:r>
      <w:proofErr w:type="spellEnd"/>
      <w:r>
        <w:rPr>
          <w:b/>
          <w:bCs/>
        </w:rPr>
        <w:t xml:space="preserve"> Rose</w:t>
      </w:r>
      <w:r>
        <w:t xml:space="preserve"> placing ordinary Israelis in the roles of those enforcing the criteria on travel from the Gaza Strip. Gisha also released a new </w:t>
      </w:r>
      <w:hyperlink r:id="rId32" w:tgtFrame="_blank" w:history="1">
        <w:r>
          <w:rPr>
            <w:rStyle w:val="Hyperlink"/>
          </w:rPr>
          <w:t>update</w:t>
        </w:r>
      </w:hyperlink>
      <w:r>
        <w:t xml:space="preserve"> on </w:t>
      </w:r>
      <w:r>
        <w:rPr>
          <w:b/>
          <w:bCs/>
        </w:rPr>
        <w:t xml:space="preserve">25 May 2014 </w:t>
      </w:r>
      <w:r>
        <w:t>about Gaza’s unemployment rate, the highest since late 2009.</w:t>
      </w:r>
      <w:r>
        <w:br/>
      </w:r>
      <w:r>
        <w:br/>
      </w:r>
      <w:hyperlink r:id="rId33" w:tgtFrame="_blank" w:history="1">
        <w:r>
          <w:rPr>
            <w:rStyle w:val="Hyperlink"/>
            <w:b/>
            <w:bCs/>
          </w:rPr>
          <w:t>The Israeli Committee Against House Demolition</w:t>
        </w:r>
      </w:hyperlink>
      <w:r>
        <w:t xml:space="preserve"> (ICAHD) </w:t>
      </w:r>
      <w:hyperlink r:id="rId34" w:tgtFrame="_blank" w:history="1">
        <w:r>
          <w:rPr>
            <w:rStyle w:val="Hyperlink"/>
          </w:rPr>
          <w:t>rebuilding camp</w:t>
        </w:r>
      </w:hyperlink>
      <w:r>
        <w:t xml:space="preserve"> will take place </w:t>
      </w:r>
      <w:r>
        <w:rPr>
          <w:b/>
          <w:bCs/>
        </w:rPr>
        <w:t xml:space="preserve">3-18 August 2014 </w:t>
      </w:r>
      <w:r>
        <w:t xml:space="preserve">near Jerusalem. </w:t>
      </w:r>
      <w:r>
        <w:br/>
      </w:r>
      <w:r>
        <w:br/>
      </w:r>
      <w:hyperlink r:id="rId35" w:tgtFrame="_blank" w:history="1">
        <w:r>
          <w:rPr>
            <w:rStyle w:val="Hyperlink"/>
            <w:b/>
            <w:bCs/>
          </w:rPr>
          <w:t>MIFTAH -The Palestinian Initiative for the Promotion of Global Dialogue and Democracy</w:t>
        </w:r>
      </w:hyperlink>
      <w:r>
        <w:t xml:space="preserve"> posted on </w:t>
      </w:r>
      <w:r>
        <w:rPr>
          <w:b/>
          <w:bCs/>
        </w:rPr>
        <w:t>29 May 2014</w:t>
      </w:r>
      <w:r>
        <w:t xml:space="preserve"> a </w:t>
      </w:r>
      <w:hyperlink r:id="rId36" w:tgtFrame="_blank" w:history="1">
        <w:r>
          <w:rPr>
            <w:rStyle w:val="Hyperlink"/>
          </w:rPr>
          <w:t>special report</w:t>
        </w:r>
      </w:hyperlink>
      <w:r>
        <w:t xml:space="preserve"> about a recent training </w:t>
      </w:r>
      <w:proofErr w:type="spellStart"/>
      <w:r>
        <w:t>programme</w:t>
      </w:r>
      <w:proofErr w:type="spellEnd"/>
      <w:r>
        <w:t xml:space="preserve"> it organized together with </w:t>
      </w:r>
      <w:hyperlink r:id="rId37" w:tgtFrame="_blank" w:history="1">
        <w:r>
          <w:rPr>
            <w:rStyle w:val="Hyperlink"/>
          </w:rPr>
          <w:t>Oxfam-Novib</w:t>
        </w:r>
      </w:hyperlink>
      <w:r>
        <w:t xml:space="preserve"> and entitled </w:t>
      </w:r>
      <w:r>
        <w:rPr>
          <w:i/>
          <w:iCs/>
        </w:rPr>
        <w:t>Institutionalizing Security Council Resolution 1325 to Achieve Peace and Security for Palestinian Women</w:t>
      </w:r>
      <w:r>
        <w:t>.</w:t>
      </w:r>
      <w:r>
        <w:br/>
      </w:r>
      <w:r>
        <w:br/>
      </w:r>
      <w:hyperlink r:id="rId38" w:tgtFrame="_blank" w:history="1">
        <w:r>
          <w:rPr>
            <w:rStyle w:val="Hyperlink"/>
            <w:b/>
            <w:bCs/>
          </w:rPr>
          <w:t>The Palestinian Center for Human Rights</w:t>
        </w:r>
      </w:hyperlink>
      <w:r>
        <w:t xml:space="preserve"> (PCHR) released its latest </w:t>
      </w:r>
      <w:hyperlink r:id="rId39" w:tgtFrame="_blank" w:history="1">
        <w:r>
          <w:rPr>
            <w:rStyle w:val="Hyperlink"/>
          </w:rPr>
          <w:t>Report on Israeli Human Rights Violations in the Occupied Palestinian Territory</w:t>
        </w:r>
      </w:hyperlink>
      <w:r>
        <w:t xml:space="preserve"> covering the period </w:t>
      </w:r>
      <w:r>
        <w:rPr>
          <w:b/>
          <w:bCs/>
        </w:rPr>
        <w:t>22 to 28 May 2014</w:t>
      </w:r>
      <w:r>
        <w:t xml:space="preserve">. It also released its </w:t>
      </w:r>
      <w:hyperlink r:id="rId40" w:tgtFrame="_blank" w:history="1">
        <w:r>
          <w:rPr>
            <w:rStyle w:val="Hyperlink"/>
          </w:rPr>
          <w:t>first quarterly report</w:t>
        </w:r>
      </w:hyperlink>
      <w:r>
        <w:t xml:space="preserve"> on the same issue for the year 2014. </w:t>
      </w:r>
      <w:r>
        <w:br/>
      </w:r>
      <w:r>
        <w:br/>
      </w:r>
      <w:hyperlink r:id="rId41" w:tgtFrame="_blank" w:history="1">
        <w:r>
          <w:rPr>
            <w:rStyle w:val="Hyperlink"/>
            <w:b/>
            <w:bCs/>
          </w:rPr>
          <w:t>The Women’s Centre for Legal Aid and Counselling</w:t>
        </w:r>
      </w:hyperlink>
      <w:r>
        <w:t xml:space="preserve"> (WCLAC) issued its latest </w:t>
      </w:r>
      <w:hyperlink r:id="rId42" w:tgtFrame="_blank" w:history="1">
        <w:r>
          <w:rPr>
            <w:rStyle w:val="Hyperlink"/>
          </w:rPr>
          <w:t>bulletin</w:t>
        </w:r>
      </w:hyperlink>
      <w:r>
        <w:t xml:space="preserve"> on </w:t>
      </w:r>
      <w:r>
        <w:rPr>
          <w:b/>
          <w:bCs/>
        </w:rPr>
        <w:t>29 May 2014</w:t>
      </w:r>
      <w:r>
        <w:t xml:space="preserve">. </w:t>
      </w:r>
      <w:r>
        <w:br/>
      </w:r>
      <w:r>
        <w:br/>
      </w:r>
      <w:r>
        <w:rPr>
          <w:b/>
          <w:bCs/>
        </w:rPr>
        <w:t xml:space="preserve">Israeli and Palestinian Human rights organizations </w:t>
      </w:r>
      <w:r>
        <w:t>along with the</w:t>
      </w:r>
      <w:r>
        <w:rPr>
          <w:b/>
          <w:bCs/>
        </w:rPr>
        <w:t xml:space="preserve"> Palestinian Ministry of Detainees and Ex-Detainees Affairs</w:t>
      </w:r>
      <w:r>
        <w:t xml:space="preserve"> issued a </w:t>
      </w:r>
      <w:hyperlink r:id="rId43" w:tgtFrame="_blank" w:history="1">
        <w:r>
          <w:rPr>
            <w:rStyle w:val="Hyperlink"/>
          </w:rPr>
          <w:t>statement</w:t>
        </w:r>
      </w:hyperlink>
      <w:r>
        <w:t xml:space="preserve"> on </w:t>
      </w:r>
      <w:r>
        <w:rPr>
          <w:b/>
          <w:bCs/>
        </w:rPr>
        <w:t>1 June 2014</w:t>
      </w:r>
      <w:r>
        <w:t xml:space="preserve"> requesting the immediate intervention from EU Foreign Policy Chief Catherine Ashton concerning the Palestinian prisoners on hunger strike. </w:t>
      </w:r>
    </w:p>
    <w:p w:rsidR="008F2900" w:rsidRDefault="008F2900" w:rsidP="008F2900">
      <w:pPr>
        <w:jc w:val="center"/>
      </w:pPr>
      <w:r>
        <w:br/>
      </w:r>
      <w:r>
        <w:rPr>
          <w:b/>
          <w:bCs/>
          <w:u w:val="single"/>
        </w:rPr>
        <w:t>MIDDLE EAST</w:t>
      </w:r>
      <w:r>
        <w:t xml:space="preserve"> </w:t>
      </w:r>
    </w:p>
    <w:p w:rsidR="008F2900" w:rsidRDefault="008F2900" w:rsidP="008F2900">
      <w:pPr>
        <w:spacing w:after="240"/>
      </w:pPr>
      <w:r>
        <w:br/>
      </w:r>
      <w:hyperlink r:id="rId44" w:tgtFrame="_blank" w:history="1">
        <w:r>
          <w:rPr>
            <w:rStyle w:val="Hyperlink"/>
            <w:b/>
            <w:bCs/>
          </w:rPr>
          <w:t>Al Jazeera</w:t>
        </w:r>
      </w:hyperlink>
      <w:r>
        <w:t xml:space="preserve"> posted on </w:t>
      </w:r>
      <w:r>
        <w:rPr>
          <w:b/>
          <w:bCs/>
        </w:rPr>
        <w:t>18 May 2014</w:t>
      </w:r>
      <w:r>
        <w:t xml:space="preserve"> a new </w:t>
      </w:r>
      <w:hyperlink r:id="rId45" w:tgtFrame="_blank" w:history="1">
        <w:r>
          <w:rPr>
            <w:rStyle w:val="Hyperlink"/>
          </w:rPr>
          <w:t>interactive visual</w:t>
        </w:r>
      </w:hyperlink>
      <w:r>
        <w:t xml:space="preserve"> entitled </w:t>
      </w:r>
      <w:r>
        <w:rPr>
          <w:i/>
          <w:iCs/>
        </w:rPr>
        <w:t>Gaza: A Life Under Siege</w:t>
      </w:r>
      <w:r>
        <w:t xml:space="preserve">. </w:t>
      </w:r>
    </w:p>
    <w:p w:rsidR="008F2900" w:rsidRDefault="008F2900" w:rsidP="008F2900">
      <w:pPr>
        <w:spacing w:after="0"/>
        <w:jc w:val="center"/>
      </w:pPr>
      <w:r>
        <w:rPr>
          <w:b/>
          <w:bCs/>
          <w:u w:val="single"/>
        </w:rPr>
        <w:t>NORTH AMERICA</w:t>
      </w:r>
    </w:p>
    <w:p w:rsidR="008F2900" w:rsidRDefault="008F2900" w:rsidP="008F2900">
      <w:r>
        <w:br/>
      </w:r>
      <w:hyperlink r:id="rId46" w:tgtFrame="_blank" w:history="1">
        <w:r>
          <w:rPr>
            <w:rStyle w:val="Hyperlink"/>
            <w:b/>
            <w:bCs/>
          </w:rPr>
          <w:t>The American-Arab Anti-Discrimination Committee</w:t>
        </w:r>
      </w:hyperlink>
      <w:r>
        <w:rPr>
          <w:b/>
          <w:bCs/>
        </w:rPr>
        <w:t xml:space="preserve"> </w:t>
      </w:r>
      <w:r>
        <w:t xml:space="preserve">(ADC) is preparing for its </w:t>
      </w:r>
      <w:hyperlink r:id="rId47" w:tgtFrame="_blank" w:history="1">
        <w:r>
          <w:rPr>
            <w:rStyle w:val="Hyperlink"/>
          </w:rPr>
          <w:t>34</w:t>
        </w:r>
        <w:r>
          <w:rPr>
            <w:rStyle w:val="Hyperlink"/>
            <w:vertAlign w:val="superscript"/>
          </w:rPr>
          <w:t>th</w:t>
        </w:r>
        <w:r>
          <w:rPr>
            <w:rStyle w:val="Hyperlink"/>
          </w:rPr>
          <w:t xml:space="preserve"> National Convention</w:t>
        </w:r>
      </w:hyperlink>
      <w:r>
        <w:t xml:space="preserve">. It will be held on </w:t>
      </w:r>
      <w:r>
        <w:rPr>
          <w:b/>
          <w:bCs/>
        </w:rPr>
        <w:t>12-15 June 2014</w:t>
      </w:r>
      <w:r>
        <w:t xml:space="preserve"> in Arlington, Virginia. </w:t>
      </w:r>
      <w:r>
        <w:rPr>
          <w:b/>
          <w:bCs/>
        </w:rPr>
        <w:t>Jeff Halper</w:t>
      </w:r>
      <w:r>
        <w:t xml:space="preserve"> (ICADH co-founder), </w:t>
      </w:r>
      <w:r>
        <w:rPr>
          <w:b/>
          <w:bCs/>
        </w:rPr>
        <w:t xml:space="preserve">Johnathan </w:t>
      </w:r>
      <w:proofErr w:type="spellStart"/>
      <w:r>
        <w:rPr>
          <w:b/>
          <w:bCs/>
        </w:rPr>
        <w:t>Kuttab</w:t>
      </w:r>
      <w:proofErr w:type="spellEnd"/>
      <w:r>
        <w:t xml:space="preserve"> (Al-Haq co-founder), </w:t>
      </w:r>
      <w:proofErr w:type="spellStart"/>
      <w:r>
        <w:rPr>
          <w:b/>
          <w:bCs/>
        </w:rPr>
        <w:t>Noura</w:t>
      </w:r>
      <w:proofErr w:type="spellEnd"/>
      <w:r>
        <w:rPr>
          <w:b/>
          <w:bCs/>
        </w:rPr>
        <w:t xml:space="preserve"> </w:t>
      </w:r>
      <w:proofErr w:type="spellStart"/>
      <w:r>
        <w:rPr>
          <w:b/>
          <w:bCs/>
        </w:rPr>
        <w:t>Erakat</w:t>
      </w:r>
      <w:proofErr w:type="spellEnd"/>
      <w:r>
        <w:t xml:space="preserve"> (</w:t>
      </w:r>
      <w:proofErr w:type="spellStart"/>
      <w:r>
        <w:t>Jadaliyya</w:t>
      </w:r>
      <w:proofErr w:type="spellEnd"/>
      <w:r>
        <w:t xml:space="preserve"> e-zine) and </w:t>
      </w:r>
      <w:r>
        <w:rPr>
          <w:b/>
          <w:bCs/>
        </w:rPr>
        <w:t>Delinda C. Hanley</w:t>
      </w:r>
      <w:r>
        <w:t xml:space="preserve"> (Washington Report on Middle East Affairs) will, among </w:t>
      </w:r>
      <w:hyperlink r:id="rId48" w:tgtFrame="_blank" w:history="1">
        <w:r>
          <w:rPr>
            <w:rStyle w:val="Hyperlink"/>
          </w:rPr>
          <w:t>others</w:t>
        </w:r>
      </w:hyperlink>
      <w:r>
        <w:t xml:space="preserve">, speak at the event. </w:t>
      </w:r>
    </w:p>
    <w:p w:rsidR="008F2900" w:rsidRDefault="008F2900" w:rsidP="008F2900">
      <w:pPr>
        <w:pStyle w:val="NormalWeb"/>
      </w:pPr>
      <w:hyperlink r:id="rId49" w:tgtFrame="_blank" w:history="1">
        <w:r>
          <w:rPr>
            <w:rStyle w:val="Hyperlink"/>
            <w:b/>
            <w:bCs/>
          </w:rPr>
          <w:t>The</w:t>
        </w:r>
        <w:r>
          <w:rPr>
            <w:rStyle w:val="Hyperlink"/>
          </w:rPr>
          <w:t xml:space="preserve"> </w:t>
        </w:r>
        <w:r>
          <w:rPr>
            <w:rStyle w:val="Hyperlink"/>
            <w:b/>
            <w:bCs/>
          </w:rPr>
          <w:t>American Task Force on Palestine</w:t>
        </w:r>
      </w:hyperlink>
      <w:r>
        <w:t xml:space="preserve"> (ATFP) will </w:t>
      </w:r>
      <w:proofErr w:type="spellStart"/>
      <w:r>
        <w:t>honour</w:t>
      </w:r>
      <w:proofErr w:type="spellEnd"/>
      <w:r>
        <w:t xml:space="preserve"> the achievements of Palestinian Americans at its </w:t>
      </w:r>
      <w:hyperlink r:id="rId50" w:tgtFrame="_blank" w:history="1">
        <w:r>
          <w:rPr>
            <w:rStyle w:val="Hyperlink"/>
          </w:rPr>
          <w:t>Annual Gala</w:t>
        </w:r>
      </w:hyperlink>
      <w:r>
        <w:t xml:space="preserve"> on </w:t>
      </w:r>
      <w:r>
        <w:rPr>
          <w:b/>
          <w:bCs/>
        </w:rPr>
        <w:t>18 November 2014</w:t>
      </w:r>
      <w:r>
        <w:t xml:space="preserve"> in Washington. </w:t>
      </w:r>
    </w:p>
    <w:p w:rsidR="008F2900" w:rsidRDefault="008F2900" w:rsidP="008F2900">
      <w:pPr>
        <w:pStyle w:val="NormalWeb"/>
      </w:pPr>
      <w:hyperlink r:id="rId51" w:tgtFrame="_blank" w:history="1">
        <w:r>
          <w:rPr>
            <w:rStyle w:val="Hyperlink"/>
            <w:b/>
            <w:bCs/>
          </w:rPr>
          <w:t>The Arab Resource &amp; Organizing Center</w:t>
        </w:r>
      </w:hyperlink>
      <w:r>
        <w:rPr>
          <w:b/>
          <w:bCs/>
        </w:rPr>
        <w:t xml:space="preserve"> </w:t>
      </w:r>
      <w:r>
        <w:t xml:space="preserve">organized the visual and performing art </w:t>
      </w:r>
      <w:hyperlink r:id="rId52" w:tgtFrame="_blank" w:history="1">
        <w:r>
          <w:rPr>
            <w:rStyle w:val="Hyperlink"/>
          </w:rPr>
          <w:t>event</w:t>
        </w:r>
      </w:hyperlink>
      <w:r>
        <w:t xml:space="preserve"> </w:t>
      </w:r>
      <w:r>
        <w:rPr>
          <w:i/>
          <w:iCs/>
        </w:rPr>
        <w:t>Our Roots and Our Might: Palestinian Visuals</w:t>
      </w:r>
      <w:r>
        <w:t xml:space="preserve"> on </w:t>
      </w:r>
      <w:r>
        <w:rPr>
          <w:b/>
          <w:bCs/>
        </w:rPr>
        <w:t>30 May 2014</w:t>
      </w:r>
      <w:r>
        <w:t xml:space="preserve"> in San Francisco. For more information about the event please write </w:t>
      </w:r>
      <w:hyperlink r:id="rId53" w:tgtFrame="_blank" w:history="1">
        <w:r>
          <w:rPr>
            <w:rStyle w:val="Hyperlink"/>
          </w:rPr>
          <w:t>here</w:t>
        </w:r>
      </w:hyperlink>
      <w:r>
        <w:t xml:space="preserve">. </w:t>
      </w:r>
    </w:p>
    <w:p w:rsidR="008F2900" w:rsidRDefault="008F2900" w:rsidP="008F2900">
      <w:pPr>
        <w:pStyle w:val="NormalWeb"/>
      </w:pPr>
      <w:hyperlink r:id="rId54" w:tgtFrame="_blank" w:history="1">
        <w:r>
          <w:rPr>
            <w:rStyle w:val="Hyperlink"/>
            <w:b/>
            <w:bCs/>
          </w:rPr>
          <w:t>Churches for Middle East Peace</w:t>
        </w:r>
      </w:hyperlink>
      <w:r>
        <w:t xml:space="preserve"> (CMEP) published its latest </w:t>
      </w:r>
      <w:hyperlink r:id="rId55" w:tgtFrame="_blank" w:history="1">
        <w:r>
          <w:rPr>
            <w:rStyle w:val="Hyperlink"/>
          </w:rPr>
          <w:t>bulletin</w:t>
        </w:r>
      </w:hyperlink>
      <w:r>
        <w:t xml:space="preserve"> on </w:t>
      </w:r>
      <w:r>
        <w:rPr>
          <w:b/>
          <w:bCs/>
        </w:rPr>
        <w:t>30 May 2014</w:t>
      </w:r>
      <w:r>
        <w:t xml:space="preserve"> under the title </w:t>
      </w:r>
      <w:r>
        <w:rPr>
          <w:i/>
          <w:iCs/>
        </w:rPr>
        <w:t>Pope Francis Boosts Morale In Bethlehem</w:t>
      </w:r>
      <w:r>
        <w:t xml:space="preserve">. Also, CMEP’s Board of Director’s Study Tour to Palestine and Israel will take place </w:t>
      </w:r>
      <w:r>
        <w:rPr>
          <w:b/>
          <w:bCs/>
        </w:rPr>
        <w:t>8 November - 15 November 2014</w:t>
      </w:r>
      <w:r>
        <w:t xml:space="preserve">. Custom-created by CMEP this dual narrative travel experience offers a unique vantage point on peace building efforts in Israel and Palestine. Brochure is available </w:t>
      </w:r>
      <w:hyperlink r:id="rId56" w:tgtFrame="_blank" w:history="1">
        <w:r>
          <w:rPr>
            <w:rStyle w:val="Hyperlink"/>
          </w:rPr>
          <w:t>here</w:t>
        </w:r>
      </w:hyperlink>
      <w:r>
        <w:t xml:space="preserve"> as well as the </w:t>
      </w:r>
      <w:hyperlink r:id="rId57" w:tgtFrame="_blank" w:history="1">
        <w:r>
          <w:rPr>
            <w:rStyle w:val="Hyperlink"/>
          </w:rPr>
          <w:t>registration form</w:t>
        </w:r>
      </w:hyperlink>
      <w:r>
        <w:t xml:space="preserve">. </w:t>
      </w:r>
    </w:p>
    <w:p w:rsidR="008F2900" w:rsidRDefault="008F2900" w:rsidP="008F2900">
      <w:pPr>
        <w:pStyle w:val="NormalWeb"/>
      </w:pPr>
      <w:hyperlink r:id="rId58" w:tgtFrame="_blank" w:history="1">
        <w:r>
          <w:rPr>
            <w:rStyle w:val="Hyperlink"/>
            <w:b/>
            <w:bCs/>
          </w:rPr>
          <w:t>Go Palestine</w:t>
        </w:r>
      </w:hyperlink>
      <w:r>
        <w:rPr>
          <w:b/>
          <w:bCs/>
        </w:rPr>
        <w:t xml:space="preserve"> </w:t>
      </w:r>
      <w:r>
        <w:t xml:space="preserve">is now accepting </w:t>
      </w:r>
      <w:hyperlink r:id="rId59" w:tgtFrame="_blank" w:history="1">
        <w:r>
          <w:rPr>
            <w:rStyle w:val="Hyperlink"/>
          </w:rPr>
          <w:t>applications</w:t>
        </w:r>
      </w:hyperlink>
      <w:r>
        <w:t xml:space="preserve"> for its </w:t>
      </w:r>
      <w:r>
        <w:rPr>
          <w:i/>
          <w:iCs/>
        </w:rPr>
        <w:t>2014 Summer Camp</w:t>
      </w:r>
      <w:r>
        <w:t xml:space="preserve"> for Diaspora Palestinian youth and friends aged 14-17 years old. </w:t>
      </w:r>
    </w:p>
    <w:p w:rsidR="008F2900" w:rsidRDefault="008F2900" w:rsidP="008F2900">
      <w:pPr>
        <w:pStyle w:val="NormalWeb"/>
      </w:pPr>
      <w:hyperlink r:id="rId60" w:tgtFrame="_blank" w:history="1">
        <w:r>
          <w:rPr>
            <w:rStyle w:val="Hyperlink"/>
            <w:b/>
            <w:bCs/>
          </w:rPr>
          <w:t>Jewish Voice for Peace</w:t>
        </w:r>
      </w:hyperlink>
      <w:r>
        <w:rPr>
          <w:b/>
          <w:bCs/>
        </w:rPr>
        <w:t xml:space="preserve"> </w:t>
      </w:r>
      <w:r>
        <w:t xml:space="preserve">(JVP) and </w:t>
      </w:r>
      <w:hyperlink r:id="rId61" w:tgtFrame="_blank" w:history="1">
        <w:r>
          <w:rPr>
            <w:rStyle w:val="Hyperlink"/>
            <w:b/>
            <w:bCs/>
          </w:rPr>
          <w:t>Middle East Children’s Alliance</w:t>
        </w:r>
      </w:hyperlink>
      <w:r>
        <w:t xml:space="preserve"> (MECA) are convening on </w:t>
      </w:r>
      <w:r>
        <w:rPr>
          <w:b/>
          <w:bCs/>
        </w:rPr>
        <w:t>6 June 2014</w:t>
      </w:r>
      <w:r>
        <w:t xml:space="preserve"> an </w:t>
      </w:r>
      <w:hyperlink r:id="rId62" w:tgtFrame="_blank" w:history="1">
        <w:r>
          <w:rPr>
            <w:rStyle w:val="Hyperlink"/>
          </w:rPr>
          <w:t>event</w:t>
        </w:r>
      </w:hyperlink>
      <w:r>
        <w:t xml:space="preserve"> to promote and support a new documentary in production: </w:t>
      </w:r>
      <w:r>
        <w:rPr>
          <w:i/>
          <w:iCs/>
        </w:rPr>
        <w:t xml:space="preserve">Skating in Palestine – Spotlight on </w:t>
      </w:r>
      <w:proofErr w:type="spellStart"/>
      <w:r>
        <w:rPr>
          <w:i/>
          <w:iCs/>
        </w:rPr>
        <w:t>Qalqilya</w:t>
      </w:r>
      <w:proofErr w:type="spellEnd"/>
      <w:r>
        <w:t xml:space="preserve"> in Berkeley (CA). </w:t>
      </w:r>
    </w:p>
    <w:p w:rsidR="008F2900" w:rsidRDefault="008F2900" w:rsidP="008F2900">
      <w:pPr>
        <w:pStyle w:val="NormalWeb"/>
      </w:pPr>
      <w:hyperlink r:id="rId63" w:tgtFrame="_blank" w:history="1">
        <w:r>
          <w:rPr>
            <w:rStyle w:val="Hyperlink"/>
            <w:b/>
            <w:bCs/>
          </w:rPr>
          <w:t>The Institute for Middle East Understanding</w:t>
        </w:r>
      </w:hyperlink>
      <w:r>
        <w:rPr>
          <w:b/>
          <w:bCs/>
        </w:rPr>
        <w:t xml:space="preserve"> </w:t>
      </w:r>
      <w:r>
        <w:t xml:space="preserve">(IMEU) released a new </w:t>
      </w:r>
      <w:hyperlink r:id="rId64" w:tgtFrame="_blank" w:history="1">
        <w:r>
          <w:rPr>
            <w:rStyle w:val="Hyperlink"/>
          </w:rPr>
          <w:t>fact sheet</w:t>
        </w:r>
      </w:hyperlink>
      <w:r>
        <w:t xml:space="preserve"> on </w:t>
      </w:r>
      <w:r>
        <w:rPr>
          <w:b/>
          <w:bCs/>
        </w:rPr>
        <w:t>22 May 2014</w:t>
      </w:r>
      <w:r>
        <w:t xml:space="preserve"> entitled </w:t>
      </w:r>
      <w:r>
        <w:rPr>
          <w:i/>
          <w:iCs/>
        </w:rPr>
        <w:t>Bethlehem &amp; East Jerusalem: Cities under Siege</w:t>
      </w:r>
      <w:r>
        <w:t>.</w:t>
      </w:r>
      <w:r>
        <w:rPr>
          <w:i/>
          <w:iCs/>
        </w:rPr>
        <w:t xml:space="preserve"> </w:t>
      </w:r>
    </w:p>
    <w:p w:rsidR="008F2900" w:rsidRDefault="008F2900" w:rsidP="008F2900">
      <w:pPr>
        <w:pStyle w:val="NormalWeb"/>
      </w:pPr>
      <w:hyperlink r:id="rId65" w:tgtFrame="_blank" w:history="1">
        <w:r>
          <w:rPr>
            <w:rStyle w:val="Hyperlink"/>
            <w:b/>
            <w:bCs/>
          </w:rPr>
          <w:t>J Street</w:t>
        </w:r>
      </w:hyperlink>
      <w:r>
        <w:t xml:space="preserve"> is convening its </w:t>
      </w:r>
      <w:hyperlink r:id="rId66" w:tgtFrame="_blank" w:history="1">
        <w:r>
          <w:rPr>
            <w:rStyle w:val="Hyperlink"/>
          </w:rPr>
          <w:t>National Summit</w:t>
        </w:r>
      </w:hyperlink>
      <w:r>
        <w:t xml:space="preserve"> in San Francisco on </w:t>
      </w:r>
      <w:r>
        <w:rPr>
          <w:b/>
          <w:bCs/>
        </w:rPr>
        <w:t>7-8 June 2014</w:t>
      </w:r>
      <w:r>
        <w:t xml:space="preserve">. </w:t>
      </w:r>
      <w:hyperlink r:id="rId67" w:tgtFrame="_blank" w:history="1">
        <w:r>
          <w:rPr>
            <w:rStyle w:val="Hyperlink"/>
          </w:rPr>
          <w:t>Registration</w:t>
        </w:r>
      </w:hyperlink>
      <w:r>
        <w:t xml:space="preserve"> will close on 3 June. The opening night (free event) will begin with a behind-the-scenes look at Mideast diplomacy with </w:t>
      </w:r>
      <w:r>
        <w:rPr>
          <w:b/>
          <w:bCs/>
        </w:rPr>
        <w:t>Salam Fayyad</w:t>
      </w:r>
      <w:r>
        <w:t xml:space="preserve"> (former Palestinian Prime Minister), </w:t>
      </w:r>
      <w:r>
        <w:rPr>
          <w:b/>
          <w:bCs/>
        </w:rPr>
        <w:t xml:space="preserve">Gabriela </w:t>
      </w:r>
      <w:proofErr w:type="spellStart"/>
      <w:r>
        <w:rPr>
          <w:b/>
          <w:bCs/>
        </w:rPr>
        <w:t>Shalev</w:t>
      </w:r>
      <w:proofErr w:type="spellEnd"/>
      <w:r>
        <w:rPr>
          <w:b/>
          <w:bCs/>
        </w:rPr>
        <w:t xml:space="preserve"> </w:t>
      </w:r>
      <w:r>
        <w:t xml:space="preserve">(Former Israeli Ambassador to the UN) and </w:t>
      </w:r>
      <w:r>
        <w:rPr>
          <w:b/>
          <w:bCs/>
        </w:rPr>
        <w:t xml:space="preserve">Daniel </w:t>
      </w:r>
      <w:proofErr w:type="spellStart"/>
      <w:r>
        <w:rPr>
          <w:b/>
          <w:bCs/>
        </w:rPr>
        <w:t>Kurtzer</w:t>
      </w:r>
      <w:proofErr w:type="spellEnd"/>
      <w:r>
        <w:rPr>
          <w:b/>
          <w:bCs/>
        </w:rPr>
        <w:t xml:space="preserve"> </w:t>
      </w:r>
      <w:r>
        <w:t xml:space="preserve">(Former US Ambassador to Israel and Egypt). </w:t>
      </w:r>
    </w:p>
    <w:p w:rsidR="008F2900" w:rsidRDefault="008F2900" w:rsidP="008F2900">
      <w:pPr>
        <w:pStyle w:val="NormalWeb"/>
      </w:pPr>
      <w:hyperlink r:id="rId68" w:tgtFrame="_blank" w:history="1">
        <w:r>
          <w:rPr>
            <w:rStyle w:val="Hyperlink"/>
            <w:b/>
            <w:bCs/>
          </w:rPr>
          <w:t>The Presbyterian Church (USA)</w:t>
        </w:r>
      </w:hyperlink>
      <w:r>
        <w:t xml:space="preserve"> will decide at its biennial General Assembly held in Detroit on </w:t>
      </w:r>
      <w:r>
        <w:rPr>
          <w:b/>
          <w:bCs/>
        </w:rPr>
        <w:t>14-21 June 2014</w:t>
      </w:r>
      <w:r>
        <w:t xml:space="preserve"> whether or not to stop investing in Caterpillar, Motorola Solutions and Hewlett-Packard, 3 companies that profit from the Israeli occupation. </w:t>
      </w:r>
      <w:hyperlink r:id="rId69" w:tgtFrame="_blank" w:history="1">
        <w:r>
          <w:rPr>
            <w:rStyle w:val="Hyperlink"/>
          </w:rPr>
          <w:t>Interfaith Partners in Action</w:t>
        </w:r>
      </w:hyperlink>
      <w:r>
        <w:t xml:space="preserve"> launched a petition to support divestment and the </w:t>
      </w:r>
      <w:hyperlink r:id="rId70" w:tgtFrame="_blank" w:history="1">
        <w:r>
          <w:rPr>
            <w:rStyle w:val="Hyperlink"/>
          </w:rPr>
          <w:t>US Campaign to End the Israeli Occupation</w:t>
        </w:r>
      </w:hyperlink>
      <w:r>
        <w:t xml:space="preserve"> </w:t>
      </w:r>
      <w:proofErr w:type="spellStart"/>
      <w:r>
        <w:t>is</w:t>
      </w:r>
      <w:hyperlink r:id="rId71" w:tgtFrame="_blank" w:history="1">
        <w:r>
          <w:rPr>
            <w:rStyle w:val="Hyperlink"/>
          </w:rPr>
          <w:t>mobilizing</w:t>
        </w:r>
        <w:proofErr w:type="spellEnd"/>
      </w:hyperlink>
      <w:r>
        <w:t xml:space="preserve"> its supporters to assist its allies at the Presbyterian Church. </w:t>
      </w:r>
    </w:p>
    <w:p w:rsidR="008F2900" w:rsidRDefault="008F2900" w:rsidP="008F2900">
      <w:pPr>
        <w:pStyle w:val="NormalWeb"/>
      </w:pPr>
      <w:hyperlink r:id="rId72" w:tgtFrame="_blank" w:history="1">
        <w:r>
          <w:rPr>
            <w:rStyle w:val="Hyperlink"/>
            <w:b/>
            <w:bCs/>
          </w:rPr>
          <w:t>The US Campaign to End the Israeli Occupation</w:t>
        </w:r>
      </w:hyperlink>
      <w:r>
        <w:rPr>
          <w:color w:val="0000FF"/>
        </w:rPr>
        <w:t xml:space="preserve"> </w:t>
      </w:r>
      <w:r>
        <w:t xml:space="preserve">will be holding its </w:t>
      </w:r>
      <w:hyperlink r:id="rId73" w:tgtFrame="_blank" w:history="1">
        <w:r>
          <w:rPr>
            <w:rStyle w:val="Hyperlink"/>
          </w:rPr>
          <w:t>Annual National Organizers Conference</w:t>
        </w:r>
      </w:hyperlink>
      <w:r>
        <w:t xml:space="preserve"> in San Diego, CA, on</w:t>
      </w:r>
      <w:r>
        <w:rPr>
          <w:b/>
          <w:bCs/>
        </w:rPr>
        <w:t xml:space="preserve"> 19-21September 2014</w:t>
      </w:r>
      <w:r>
        <w:t xml:space="preserve">. Confirmed speakers include </w:t>
      </w:r>
      <w:r>
        <w:rPr>
          <w:b/>
          <w:bCs/>
        </w:rPr>
        <w:t xml:space="preserve">Ali </w:t>
      </w:r>
      <w:proofErr w:type="spellStart"/>
      <w:r>
        <w:rPr>
          <w:b/>
          <w:bCs/>
        </w:rPr>
        <w:t>Abunimah</w:t>
      </w:r>
      <w:proofErr w:type="spellEnd"/>
      <w:r>
        <w:t xml:space="preserve">, co-founder of </w:t>
      </w:r>
      <w:hyperlink r:id="rId74" w:tgtFrame="_blank" w:history="1">
        <w:r>
          <w:rPr>
            <w:rStyle w:val="Hyperlink"/>
          </w:rPr>
          <w:t>The Electronic Intifada</w:t>
        </w:r>
      </w:hyperlink>
      <w:r>
        <w:t xml:space="preserve"> and author of </w:t>
      </w:r>
      <w:hyperlink r:id="rId75" w:tgtFrame="_blank" w:history="1">
        <w:r>
          <w:rPr>
            <w:rStyle w:val="Hyperlink"/>
          </w:rPr>
          <w:t>The Battle for Justice in Palestine</w:t>
        </w:r>
      </w:hyperlink>
      <w:r>
        <w:t xml:space="preserve">, and </w:t>
      </w:r>
      <w:r>
        <w:rPr>
          <w:b/>
          <w:bCs/>
        </w:rPr>
        <w:t>Marjorie Cohn</w:t>
      </w:r>
      <w:r>
        <w:t xml:space="preserve">, former president of the </w:t>
      </w:r>
      <w:hyperlink r:id="rId76" w:tgtFrame="_blank" w:history="1">
        <w:r>
          <w:rPr>
            <w:rStyle w:val="Hyperlink"/>
          </w:rPr>
          <w:t>National Lawyers Guild</w:t>
        </w:r>
      </w:hyperlink>
      <w:r>
        <w:t xml:space="preserve">. </w:t>
      </w:r>
    </w:p>
    <w:p w:rsidR="008F2900" w:rsidRDefault="008F2900" w:rsidP="008F2900">
      <w:pPr>
        <w:pStyle w:val="NormalWeb"/>
      </w:pPr>
      <w:hyperlink r:id="rId77" w:tgtFrame="_blank" w:history="1">
        <w:r>
          <w:rPr>
            <w:rStyle w:val="Hyperlink"/>
            <w:b/>
            <w:bCs/>
          </w:rPr>
          <w:t>The Voice of Palestine</w:t>
        </w:r>
      </w:hyperlink>
      <w:r>
        <w:t xml:space="preserve"> posted on </w:t>
      </w:r>
      <w:r>
        <w:rPr>
          <w:b/>
          <w:bCs/>
        </w:rPr>
        <w:t>31 May 2014</w:t>
      </w:r>
      <w:r>
        <w:t xml:space="preserve"> an </w:t>
      </w:r>
      <w:hyperlink r:id="rId78" w:tgtFrame="_blank" w:history="1">
        <w:r>
          <w:rPr>
            <w:rStyle w:val="Hyperlink"/>
          </w:rPr>
          <w:t>interview</w:t>
        </w:r>
      </w:hyperlink>
      <w:r>
        <w:t xml:space="preserve"> with Palestinian artist </w:t>
      </w:r>
      <w:r>
        <w:rPr>
          <w:b/>
          <w:bCs/>
        </w:rPr>
        <w:t xml:space="preserve">Rehab </w:t>
      </w:r>
      <w:proofErr w:type="spellStart"/>
      <w:r>
        <w:rPr>
          <w:b/>
          <w:bCs/>
        </w:rPr>
        <w:t>Nazzal</w:t>
      </w:r>
      <w:proofErr w:type="spellEnd"/>
      <w:r>
        <w:t xml:space="preserve"> about her exhibit titled </w:t>
      </w:r>
      <w:r>
        <w:rPr>
          <w:i/>
          <w:iCs/>
        </w:rPr>
        <w:t>Invisible</w:t>
      </w:r>
      <w:r>
        <w:t xml:space="preserve"> which features images of Palestinian prisoners in Israeli prisons, among other art pieces that portray the West Bank and Gaza Strip. Currently on display at the </w:t>
      </w:r>
      <w:hyperlink r:id="rId79" w:tgtFrame="_blank" w:history="1">
        <w:r>
          <w:rPr>
            <w:rStyle w:val="Hyperlink"/>
          </w:rPr>
          <w:t>Karsh-Masson Gallery</w:t>
        </w:r>
      </w:hyperlink>
      <w:r>
        <w:t xml:space="preserve"> of Ottawa’s City Hall, </w:t>
      </w:r>
      <w:r>
        <w:rPr>
          <w:i/>
          <w:iCs/>
        </w:rPr>
        <w:t>Invisible</w:t>
      </w:r>
      <w:r>
        <w:t xml:space="preserve"> garnered international attention as well as a positive response by the Canadian public and other artists when Israel’s Ambassador to Canada publicly condemned the exhibit. </w:t>
      </w:r>
    </w:p>
    <w:p w:rsidR="008F2900" w:rsidRDefault="008F2900" w:rsidP="008F2900">
      <w:pPr>
        <w:jc w:val="center"/>
      </w:pPr>
      <w:r>
        <w:br/>
      </w:r>
      <w:r>
        <w:rPr>
          <w:b/>
          <w:bCs/>
          <w:u w:val="single"/>
        </w:rPr>
        <w:t>UNITED NATIONS</w:t>
      </w:r>
    </w:p>
    <w:p w:rsidR="008F2900" w:rsidRDefault="008F2900" w:rsidP="008F2900">
      <w:pPr>
        <w:spacing w:after="240"/>
      </w:pPr>
      <w:r>
        <w:lastRenderedPageBreak/>
        <w:br/>
      </w:r>
      <w:hyperlink r:id="rId80" w:tgtFrame="_blank" w:history="1">
        <w:r>
          <w:rPr>
            <w:rStyle w:val="Hyperlink"/>
            <w:b/>
            <w:bCs/>
          </w:rPr>
          <w:t>The International Year of Solidarity with the Palestinian People</w:t>
        </w:r>
      </w:hyperlink>
      <w:r>
        <w:rPr>
          <w:b/>
          <w:bCs/>
        </w:rPr>
        <w:t xml:space="preserve"> </w:t>
      </w:r>
      <w:r>
        <w:t xml:space="preserve">has a </w:t>
      </w:r>
      <w:hyperlink r:id="rId81" w:tgtFrame="_blank" w:history="1">
        <w:r>
          <w:rPr>
            <w:rStyle w:val="Hyperlink"/>
          </w:rPr>
          <w:t>Twitter account</w:t>
        </w:r>
      </w:hyperlink>
      <w:r>
        <w:t xml:space="preserve"> and an official hashtag </w:t>
      </w:r>
      <w:r>
        <w:rPr>
          <w:b/>
          <w:bCs/>
        </w:rPr>
        <w:t>#2014forPalestine</w:t>
      </w:r>
      <w:r>
        <w:t xml:space="preserve">. Share the word and let us know about your International Year plans at </w:t>
      </w:r>
      <w:hyperlink r:id="rId82" w:tgtFrame="_blank" w:history="1">
        <w:r>
          <w:rPr>
            <w:rStyle w:val="Hyperlink"/>
          </w:rPr>
          <w:t>2014forPalestine@un.org</w:t>
        </w:r>
      </w:hyperlink>
      <w:r>
        <w:t>!</w:t>
      </w:r>
      <w:r>
        <w:br/>
      </w:r>
      <w:r>
        <w:br/>
      </w:r>
      <w:hyperlink r:id="rId83" w:tgtFrame="_blank" w:history="1">
        <w:r>
          <w:rPr>
            <w:rStyle w:val="Hyperlink"/>
            <w:b/>
            <w:bCs/>
          </w:rPr>
          <w:t>OCHA OPT</w:t>
        </w:r>
      </w:hyperlink>
      <w:r>
        <w:t xml:space="preserve"> has a new </w:t>
      </w:r>
      <w:hyperlink r:id="rId84" w:tgtFrame="_blank" w:history="1">
        <w:r>
          <w:rPr>
            <w:rStyle w:val="Hyperlink"/>
          </w:rPr>
          <w:t>Barrier Portal</w:t>
        </w:r>
      </w:hyperlink>
      <w:r>
        <w:t xml:space="preserve"> focusing on the 2004 ICJ Advisory Opinion on the Legal Consequences of the Construction of a Wall in the Occupied Palestinian Territory. </w:t>
      </w:r>
      <w:r>
        <w:br/>
      </w:r>
      <w:r>
        <w:br/>
      </w:r>
      <w:hyperlink r:id="rId85" w:history="1">
        <w:r>
          <w:rPr>
            <w:rStyle w:val="Hyperlink"/>
            <w:b/>
            <w:bCs/>
          </w:rPr>
          <w:t>The</w:t>
        </w:r>
      </w:hyperlink>
      <w:r>
        <w:rPr>
          <w:b/>
          <w:bCs/>
          <w:color w:val="0000FF"/>
          <w:u w:val="single"/>
        </w:rPr>
        <w:t xml:space="preserve"> UN Palestinian Rights Committee</w:t>
      </w:r>
      <w:r>
        <w:t xml:space="preserve"> held its </w:t>
      </w:r>
      <w:hyperlink r:id="rId86" w:tgtFrame="_blank" w:history="1">
        <w:r>
          <w:rPr>
            <w:rStyle w:val="Hyperlink"/>
          </w:rPr>
          <w:t>361</w:t>
        </w:r>
        <w:r>
          <w:rPr>
            <w:rStyle w:val="Hyperlink"/>
            <w:vertAlign w:val="superscript"/>
          </w:rPr>
          <w:t>st</w:t>
        </w:r>
        <w:r>
          <w:rPr>
            <w:rStyle w:val="Hyperlink"/>
          </w:rPr>
          <w:t xml:space="preserve"> Meeting</w:t>
        </w:r>
      </w:hyperlink>
      <w:r>
        <w:t xml:space="preserve"> at the United Nations on </w:t>
      </w:r>
      <w:r>
        <w:rPr>
          <w:b/>
          <w:bCs/>
        </w:rPr>
        <w:t>2 June 2014</w:t>
      </w:r>
      <w:r>
        <w:t>, the day a new Palestinian Unity Government was sworn in.</w:t>
      </w:r>
      <w:r>
        <w:br/>
      </w:r>
      <w:r>
        <w:br/>
      </w:r>
      <w:hyperlink r:id="rId87" w:tgtFrame="_blank" w:history="1">
        <w:r>
          <w:rPr>
            <w:rStyle w:val="Hyperlink"/>
            <w:b/>
            <w:bCs/>
          </w:rPr>
          <w:t>The UN Secretary-General</w:t>
        </w:r>
      </w:hyperlink>
      <w:r>
        <w:t xml:space="preserve"> issued a </w:t>
      </w:r>
      <w:hyperlink r:id="rId88" w:tgtFrame="_blank" w:history="1">
        <w:r>
          <w:rPr>
            <w:rStyle w:val="Hyperlink"/>
          </w:rPr>
          <w:t>statement</w:t>
        </w:r>
      </w:hyperlink>
      <w:r>
        <w:t xml:space="preserve"> welcoming the announcement of a Palestinian Government of National Consensus, on </w:t>
      </w:r>
      <w:r>
        <w:rPr>
          <w:b/>
          <w:bCs/>
        </w:rPr>
        <w:t>3 June 2014</w:t>
      </w:r>
      <w:r>
        <w:t>.</w:t>
      </w:r>
      <w:r>
        <w:br/>
      </w:r>
      <w:r>
        <w:br/>
      </w:r>
      <w:hyperlink r:id="rId89" w:tgtFrame="_blank" w:history="1">
        <w:r>
          <w:rPr>
            <w:rStyle w:val="Hyperlink"/>
            <w:b/>
            <w:bCs/>
          </w:rPr>
          <w:t>UNRWA</w:t>
        </w:r>
      </w:hyperlink>
      <w:r>
        <w:t xml:space="preserve"> launched on </w:t>
      </w:r>
      <w:r>
        <w:rPr>
          <w:b/>
          <w:bCs/>
        </w:rPr>
        <w:t>2 June 2014</w:t>
      </w:r>
      <w:r>
        <w:t xml:space="preserve"> its </w:t>
      </w:r>
      <w:r>
        <w:rPr>
          <w:b/>
          <w:bCs/>
        </w:rPr>
        <w:t>#</w:t>
      </w:r>
      <w:proofErr w:type="spellStart"/>
      <w:r>
        <w:rPr>
          <w:b/>
          <w:bCs/>
        </w:rPr>
        <w:t>giveforfood</w:t>
      </w:r>
      <w:proofErr w:type="spellEnd"/>
      <w:r>
        <w:t xml:space="preserve"> campaign to help the over 1 million Palestine refugees who are unable to afford even their minimum food requirements. Please click </w:t>
      </w:r>
      <w:hyperlink r:id="rId90" w:tgtFrame="_blank" w:history="1">
        <w:r>
          <w:rPr>
            <w:rStyle w:val="Hyperlink"/>
          </w:rPr>
          <w:t>here</w:t>
        </w:r>
      </w:hyperlink>
      <w:r>
        <w:t xml:space="preserve"> to</w:t>
      </w:r>
      <w:r>
        <w:br/>
        <w:t xml:space="preserve">support the campaign which will run until 28 July. </w:t>
      </w:r>
    </w:p>
    <w:p w:rsidR="008F2900" w:rsidRDefault="008F2900" w:rsidP="008F2900">
      <w:pPr>
        <w:spacing w:after="0"/>
        <w:jc w:val="center"/>
      </w:pPr>
      <w:r>
        <w:t>* * *</w:t>
      </w:r>
    </w:p>
    <w:p w:rsidR="008E13E3" w:rsidRDefault="008F2900" w:rsidP="008F2900">
      <w:pPr>
        <w:spacing w:after="0" w:line="240" w:lineRule="auto"/>
        <w:jc w:val="center"/>
      </w:pPr>
      <w:r>
        <w:rPr>
          <w:rFonts w:ascii="Verdana" w:hAnsi="Verdana"/>
          <w:sz w:val="15"/>
          <w:szCs w:val="15"/>
        </w:rPr>
        <w:t>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Palestine . NGOs interested in contributing information on their activities should communicate it by Email The Division reserves the right to make the final selection with regard to material to be included in this newsletter. It cannot take responsibility for the accuracy of the information.</w:t>
      </w:r>
    </w:p>
    <w:sectPr w:rsidR="008E1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3E3"/>
    <w:rsid w:val="00011E34"/>
    <w:rsid w:val="000D54F1"/>
    <w:rsid w:val="003415B4"/>
    <w:rsid w:val="00513BE2"/>
    <w:rsid w:val="00614F1D"/>
    <w:rsid w:val="00664BFF"/>
    <w:rsid w:val="007208AA"/>
    <w:rsid w:val="008478E2"/>
    <w:rsid w:val="008E13E3"/>
    <w:rsid w:val="008F2900"/>
    <w:rsid w:val="00B847B6"/>
    <w:rsid w:val="00BB53D1"/>
    <w:rsid w:val="00CA0548"/>
    <w:rsid w:val="00DC09A5"/>
    <w:rsid w:val="00E703FA"/>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587C"/>
  <w15:chartTrackingRefBased/>
  <w15:docId w15:val="{86C7489C-DE01-4885-B689-519AAB8F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13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13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21129">
      <w:bodyDiv w:val="1"/>
      <w:marLeft w:val="0"/>
      <w:marRight w:val="0"/>
      <w:marTop w:val="0"/>
      <w:marBottom w:val="0"/>
      <w:divBdr>
        <w:top w:val="none" w:sz="0" w:space="0" w:color="auto"/>
        <w:left w:val="none" w:sz="0" w:space="0" w:color="auto"/>
        <w:bottom w:val="none" w:sz="0" w:space="0" w:color="auto"/>
        <w:right w:val="none" w:sz="0" w:space="0" w:color="auto"/>
      </w:divBdr>
    </w:div>
    <w:div w:id="531959845">
      <w:bodyDiv w:val="1"/>
      <w:marLeft w:val="0"/>
      <w:marRight w:val="0"/>
      <w:marTop w:val="0"/>
      <w:marBottom w:val="0"/>
      <w:divBdr>
        <w:top w:val="none" w:sz="0" w:space="0" w:color="auto"/>
        <w:left w:val="none" w:sz="0" w:space="0" w:color="auto"/>
        <w:bottom w:val="none" w:sz="0" w:space="0" w:color="auto"/>
        <w:right w:val="none" w:sz="0" w:space="0" w:color="auto"/>
      </w:divBdr>
    </w:div>
    <w:div w:id="1180505835">
      <w:bodyDiv w:val="1"/>
      <w:marLeft w:val="0"/>
      <w:marRight w:val="0"/>
      <w:marTop w:val="0"/>
      <w:marBottom w:val="0"/>
      <w:divBdr>
        <w:top w:val="none" w:sz="0" w:space="0" w:color="auto"/>
        <w:left w:val="none" w:sz="0" w:space="0" w:color="auto"/>
        <w:bottom w:val="none" w:sz="0" w:space="0" w:color="auto"/>
        <w:right w:val="none" w:sz="0" w:space="0" w:color="auto"/>
      </w:divBdr>
    </w:div>
    <w:div w:id="1441561238">
      <w:bodyDiv w:val="1"/>
      <w:marLeft w:val="0"/>
      <w:marRight w:val="0"/>
      <w:marTop w:val="0"/>
      <w:marBottom w:val="0"/>
      <w:divBdr>
        <w:top w:val="none" w:sz="0" w:space="0" w:color="auto"/>
        <w:left w:val="none" w:sz="0" w:space="0" w:color="auto"/>
        <w:bottom w:val="none" w:sz="0" w:space="0" w:color="auto"/>
        <w:right w:val="none" w:sz="0" w:space="0" w:color="auto"/>
      </w:divBdr>
    </w:div>
    <w:div w:id="1737239411">
      <w:bodyDiv w:val="1"/>
      <w:marLeft w:val="0"/>
      <w:marRight w:val="0"/>
      <w:marTop w:val="0"/>
      <w:marBottom w:val="0"/>
      <w:divBdr>
        <w:top w:val="none" w:sz="0" w:space="0" w:color="auto"/>
        <w:left w:val="none" w:sz="0" w:space="0" w:color="auto"/>
        <w:bottom w:val="none" w:sz="0" w:space="0" w:color="auto"/>
        <w:right w:val="none" w:sz="0" w:space="0" w:color="auto"/>
      </w:divBdr>
    </w:div>
    <w:div w:id="1737584542">
      <w:bodyDiv w:val="1"/>
      <w:marLeft w:val="0"/>
      <w:marRight w:val="0"/>
      <w:marTop w:val="0"/>
      <w:marBottom w:val="0"/>
      <w:divBdr>
        <w:top w:val="none" w:sz="0" w:space="0" w:color="auto"/>
        <w:left w:val="none" w:sz="0" w:space="0" w:color="auto"/>
        <w:bottom w:val="none" w:sz="0" w:space="0" w:color="auto"/>
        <w:right w:val="none" w:sz="0" w:space="0" w:color="auto"/>
      </w:divBdr>
    </w:div>
    <w:div w:id="201630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lestinasolidariteit.be/" TargetMode="External"/><Relationship Id="rId18" Type="http://schemas.openxmlformats.org/officeDocument/2006/relationships/hyperlink" Target="http://www.palestina-komitee.nl" TargetMode="External"/><Relationship Id="rId26" Type="http://schemas.openxmlformats.org/officeDocument/2006/relationships/hyperlink" Target="http://www.btselem.org" TargetMode="External"/><Relationship Id="rId39" Type="http://schemas.openxmlformats.org/officeDocument/2006/relationships/hyperlink" Target="http://www.pchrgaza.org/portal/en/index.php?option=com_content&amp;view=article&amp;id=10346:weekly-report-on-israeli-human-rights-violations-in-the-occupied-palestinian-territory-22-28-may-2014&amp;catid=84:weekly-2009&amp;Itemid=183" TargetMode="External"/><Relationship Id="rId21" Type="http://schemas.openxmlformats.org/officeDocument/2006/relationships/hyperlink" Target="http://www.palestinecampaign.org/g4spetition/" TargetMode="External"/><Relationship Id="rId34" Type="http://schemas.openxmlformats.org/officeDocument/2006/relationships/hyperlink" Target="http://icahdusa.org/projects/summer-camp/" TargetMode="External"/><Relationship Id="rId42" Type="http://schemas.openxmlformats.org/officeDocument/2006/relationships/hyperlink" Target="http://www.wclac.org/english/etemplate.php?id=1308" TargetMode="External"/><Relationship Id="rId47" Type="http://schemas.openxmlformats.org/officeDocument/2006/relationships/hyperlink" Target="http://convention.adc.org/" TargetMode="External"/><Relationship Id="rId50" Type="http://schemas.openxmlformats.org/officeDocument/2006/relationships/hyperlink" Target="http://gala.atfp.net/" TargetMode="External"/><Relationship Id="rId55" Type="http://schemas.openxmlformats.org/officeDocument/2006/relationships/hyperlink" Target="http://org2.salsalabs.com/o/5575/t/0/blastContent.jsp?email_blast_KEY=1294872" TargetMode="External"/><Relationship Id="rId63" Type="http://schemas.openxmlformats.org/officeDocument/2006/relationships/hyperlink" Target="http://imeu.net" TargetMode="External"/><Relationship Id="rId68" Type="http://schemas.openxmlformats.org/officeDocument/2006/relationships/hyperlink" Target="https://www.pcusa.org" TargetMode="External"/><Relationship Id="rId76" Type="http://schemas.openxmlformats.org/officeDocument/2006/relationships/hyperlink" Target="http://www.nlg.org/" TargetMode="External"/><Relationship Id="rId84" Type="http://schemas.openxmlformats.org/officeDocument/2006/relationships/hyperlink" Target="http://www.ochaopt.org/content.aspx?id=1010271" TargetMode="External"/><Relationship Id="rId89" Type="http://schemas.openxmlformats.org/officeDocument/2006/relationships/hyperlink" Target="http://www.unrwa.org/" TargetMode="External"/><Relationship Id="rId7" Type="http://schemas.openxmlformats.org/officeDocument/2006/relationships/hyperlink" Target="http://www.ipsc.ie/event/palestine-youth-journey-for-justice-2014-ymca-ywca-jai-palestine" TargetMode="External"/><Relationship Id="rId71" Type="http://schemas.openxmlformats.org/officeDocument/2006/relationships/hyperlink" Target="https://docs.google.com/forms/d/1QZJzpR_5LM_IZuOKz5wDPOw2gZ77-7CZoHQprtTZPcc/viewform"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C:\Users\Vladimir.Shveitser\AppData\Local\Temp\" TargetMode="External"/><Relationship Id="rId29" Type="http://schemas.openxmlformats.org/officeDocument/2006/relationships/hyperlink" Target="http://dci-palestine.us6.list-manage1.com/track/click?u=2806abbe43&amp;id=61939bec7f&amp;e=1e88e066c0" TargetMode="External"/><Relationship Id="rId11" Type="http://schemas.openxmlformats.org/officeDocument/2006/relationships/hyperlink" Target="http://www.ted.com/speakers/maysoon_zayid" TargetMode="External"/><Relationship Id="rId24" Type="http://schemas.openxmlformats.org/officeDocument/2006/relationships/hyperlink" Target="http://www.acri.org.il/en" TargetMode="External"/><Relationship Id="rId32" Type="http://schemas.openxmlformats.org/officeDocument/2006/relationships/hyperlink" Target="http://gisha.org/updates/2901" TargetMode="External"/><Relationship Id="rId37" Type="http://schemas.openxmlformats.org/officeDocument/2006/relationships/hyperlink" Target="http://www.oxfamnovib.nl/?id=EN" TargetMode="External"/><Relationship Id="rId40" Type="http://schemas.openxmlformats.org/officeDocument/2006/relationships/hyperlink" Target="http://www.pchrgaza.org/portal/en/index.php?option=com_content&amp;view=article&amp;id=10334:report-on-the-human-rights-situation-in-the-opt-1st-quarter-of-2014&amp;catid=47:special-reports&amp;Itemid=191" TargetMode="External"/><Relationship Id="rId45" Type="http://schemas.openxmlformats.org/officeDocument/2006/relationships/hyperlink" Target="http://ajinteractive.businesscatalyst.com/GazaLifeofSiegeJazeera/index.html" TargetMode="External"/><Relationship Id="rId53" Type="http://schemas.openxmlformats.org/officeDocument/2006/relationships/hyperlink" Target="mailto:info@araborganizing.org" TargetMode="External"/><Relationship Id="rId58" Type="http://schemas.openxmlformats.org/officeDocument/2006/relationships/hyperlink" Target="http://www.summerinpalestine.org/" TargetMode="External"/><Relationship Id="rId66" Type="http://schemas.openxmlformats.org/officeDocument/2006/relationships/hyperlink" Target="https://www.regonline.com/builder/site/Default.aspx?EventID=1361176" TargetMode="External"/><Relationship Id="rId74" Type="http://schemas.openxmlformats.org/officeDocument/2006/relationships/hyperlink" Target="http://electronicintifada.net/" TargetMode="External"/><Relationship Id="rId79" Type="http://schemas.openxmlformats.org/officeDocument/2006/relationships/hyperlink" Target="http://ottawa.ca/en/residents/arts-culture-and-community/arts-theatre-music/current-exhibit-karsh-masson-gallery" TargetMode="External"/><Relationship Id="rId87" Type="http://schemas.openxmlformats.org/officeDocument/2006/relationships/hyperlink" Target="http://www.un.org/sg" TargetMode="External"/><Relationship Id="rId5" Type="http://schemas.openxmlformats.org/officeDocument/2006/relationships/hyperlink" Target="https://www.facebook.com/events/420167704791887/?ref=22" TargetMode="External"/><Relationship Id="rId61" Type="http://schemas.openxmlformats.org/officeDocument/2006/relationships/hyperlink" Target="http://www.mecaforpeace.org/events/walnut-creek-ca-miko-peled-generals-son?utm_source=MECA+Master+List&amp;utm_campaign=b612ad5f28-May-9-events&amp;utm_medium=email&amp;utm_term=0_e4bb5a2d06-b612ad5f28-297983453" TargetMode="External"/><Relationship Id="rId82" Type="http://schemas.openxmlformats.org/officeDocument/2006/relationships/hyperlink" Target="mailto:2014forPalestine@un.org" TargetMode="External"/><Relationship Id="rId90" Type="http://schemas.openxmlformats.org/officeDocument/2006/relationships/hyperlink" Target="http://www.unrwa.org/content/giveforfood?utm_source=WRD2014-redcardhunger1-En&amp;utm_campaign=WRD2014_En&amp;utm_medium=email" TargetMode="External"/><Relationship Id="rId19" Type="http://schemas.openxmlformats.org/officeDocument/2006/relationships/hyperlink" Target="file:///C:\Users\Vladimir.Shveitser\AppData\Local\Temp\" TargetMode="External"/><Relationship Id="rId14" Type="http://schemas.openxmlformats.org/officeDocument/2006/relationships/hyperlink" Target="http://www.palestinasolidariteit.be/content/resistance-summer-camp-1-10-august" TargetMode="External"/><Relationship Id="rId22" Type="http://schemas.openxmlformats.org/officeDocument/2006/relationships/hyperlink" Target="http://www.waronwant.org" TargetMode="External"/><Relationship Id="rId27" Type="http://schemas.openxmlformats.org/officeDocument/2006/relationships/hyperlink" Target="http://www.btselem.org/photoblog/20140529_demolition_in_ideis_community" TargetMode="External"/><Relationship Id="rId30" Type="http://schemas.openxmlformats.org/officeDocument/2006/relationships/hyperlink" Target="http://gisha.org/" TargetMode="External"/><Relationship Id="rId35" Type="http://schemas.openxmlformats.org/officeDocument/2006/relationships/hyperlink" Target="http://www.miftah.org/Display.cfm?DocId=26219&amp;CategoryId=36" TargetMode="External"/><Relationship Id="rId43" Type="http://schemas.openxmlformats.org/officeDocument/2006/relationships/hyperlink" Target="http://www.addameer.org/etemplate.php?id=690" TargetMode="External"/><Relationship Id="rId48" Type="http://schemas.openxmlformats.org/officeDocument/2006/relationships/hyperlink" Target="http://convention.adc.org/info/program/speakers/" TargetMode="External"/><Relationship Id="rId56" Type="http://schemas.openxmlformats.org/officeDocument/2006/relationships/hyperlink" Target="http://www.cmep.org/sites/default/files/2014CMEPBoardTripBrochure%5Bs%5D.pdf" TargetMode="External"/><Relationship Id="rId64" Type="http://schemas.openxmlformats.org/officeDocument/2006/relationships/hyperlink" Target="http://imeu.net/news/article0025168.shtml" TargetMode="External"/><Relationship Id="rId69" Type="http://schemas.openxmlformats.org/officeDocument/2006/relationships/hyperlink" Target="http://org.salsalabs.com/o/301/p/dia/action3/common/public/?action_KEY=15716" TargetMode="External"/><Relationship Id="rId77" Type="http://schemas.openxmlformats.org/officeDocument/2006/relationships/hyperlink" Target="http://www.voiceofpalestine.ca/" TargetMode="External"/><Relationship Id="rId8" Type="http://schemas.openxmlformats.org/officeDocument/2006/relationships/hyperlink" Target="http://www.map-uk.org" TargetMode="External"/><Relationship Id="rId51" Type="http://schemas.openxmlformats.org/officeDocument/2006/relationships/hyperlink" Target="http://araborganizing.org/" TargetMode="External"/><Relationship Id="rId72" Type="http://schemas.openxmlformats.org/officeDocument/2006/relationships/hyperlink" Target="http://endtheoccupation.org/" TargetMode="External"/><Relationship Id="rId80" Type="http://schemas.openxmlformats.org/officeDocument/2006/relationships/hyperlink" Target="http://unispal.un.org/unispal.nsf/solidarity.htm" TargetMode="External"/><Relationship Id="rId85" Type="http://schemas.openxmlformats.org/officeDocument/2006/relationships/hyperlink" Target="http://unispal.un.org/unispal.nsf/udc.htm" TargetMode="External"/><Relationship Id="rId3" Type="http://schemas.openxmlformats.org/officeDocument/2006/relationships/webSettings" Target="webSettings.xml"/><Relationship Id="rId12" Type="http://schemas.openxmlformats.org/officeDocument/2006/relationships/hyperlink" Target="http://www.map-uk.org/news/surviving-conflicts-are-we-at-the-tipping-point.aspx" TargetMode="External"/><Relationship Id="rId17" Type="http://schemas.openxmlformats.org/officeDocument/2006/relationships/hyperlink" Target="http://www.palestina-komitee.nl/agenda/919" TargetMode="External"/><Relationship Id="rId25" Type="http://schemas.openxmlformats.org/officeDocument/2006/relationships/hyperlink" Target="http://www.acri.org.il/en/2014/05/28/3houses/" TargetMode="External"/><Relationship Id="rId33" Type="http://schemas.openxmlformats.org/officeDocument/2006/relationships/hyperlink" Target="http://www.icahd.org" TargetMode="External"/><Relationship Id="rId38" Type="http://schemas.openxmlformats.org/officeDocument/2006/relationships/hyperlink" Target="http://www.pchrgaza.org/portal/en/" TargetMode="External"/><Relationship Id="rId46" Type="http://schemas.openxmlformats.org/officeDocument/2006/relationships/hyperlink" Target="http://www.adc.org" TargetMode="External"/><Relationship Id="rId59" Type="http://schemas.openxmlformats.org/officeDocument/2006/relationships/hyperlink" Target="http://www.summerinpalestine.org/enroll.html" TargetMode="External"/><Relationship Id="rId67" Type="http://schemas.openxmlformats.org/officeDocument/2006/relationships/hyperlink" Target="https://www.regonline.com/Register/Checkin.aspx?EventId=1361176" TargetMode="External"/><Relationship Id="rId20" Type="http://schemas.openxmlformats.org/officeDocument/2006/relationships/hyperlink" Target="http://www.palestinecampaign.org/events/protest-g4s-annual-general-meeting/" TargetMode="External"/><Relationship Id="rId41" Type="http://schemas.openxmlformats.org/officeDocument/2006/relationships/hyperlink" Target="http://www.wclac.org/english" TargetMode="External"/><Relationship Id="rId54" Type="http://schemas.openxmlformats.org/officeDocument/2006/relationships/hyperlink" Target="http://org2.salsalabs.com/dia/track.jsp?v=2&amp;c=2XswvFhT9ay2wQiStd16RxKbZlq%2BYiBA" TargetMode="External"/><Relationship Id="rId62" Type="http://schemas.openxmlformats.org/officeDocument/2006/relationships/hyperlink" Target="http://www.qalqilyathefilm.com/skating-in-palestine-spotlight-on-qalqilya-berkeley/" TargetMode="External"/><Relationship Id="rId70" Type="http://schemas.openxmlformats.org/officeDocument/2006/relationships/hyperlink" Target="http://endtheoccupation.org/" TargetMode="External"/><Relationship Id="rId75" Type="http://schemas.openxmlformats.org/officeDocument/2006/relationships/hyperlink" Target="http://www.haymarketbooks.org/pb/The-Battle-for-Justice-in-Palestine" TargetMode="External"/><Relationship Id="rId83" Type="http://schemas.openxmlformats.org/officeDocument/2006/relationships/hyperlink" Target="http://www.ochaopt.org" TargetMode="External"/><Relationship Id="rId88" Type="http://schemas.openxmlformats.org/officeDocument/2006/relationships/hyperlink" Target="http://www.un.org/sg/statements/index.asp?nid=7735"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sc.ie" TargetMode="External"/><Relationship Id="rId15" Type="http://schemas.openxmlformats.org/officeDocument/2006/relationships/hyperlink" Target="http://www.rotterdamvoorgaza.nl/" TargetMode="External"/><Relationship Id="rId23" Type="http://schemas.openxmlformats.org/officeDocument/2006/relationships/hyperlink" Target="http://www.waronwant.org/news/latest-news/18149-gates-foundation-sells-bulk-of-its-shares-in-g4s" TargetMode="External"/><Relationship Id="rId28" Type="http://schemas.openxmlformats.org/officeDocument/2006/relationships/hyperlink" Target="http://www.dci-palestine.org/" TargetMode="External"/><Relationship Id="rId36" Type="http://schemas.openxmlformats.org/officeDocument/2006/relationships/hyperlink" Target="http://www.miftah.org/Display.cfm?DocId=26219&amp;CategoryId=36" TargetMode="External"/><Relationship Id="rId49" Type="http://schemas.openxmlformats.org/officeDocument/2006/relationships/hyperlink" Target="http://www.americantaskforce.org" TargetMode="External"/><Relationship Id="rId57" Type="http://schemas.openxmlformats.org/officeDocument/2006/relationships/hyperlink" Target="http://www.mejditours.com/open-tour/cmep-2014/" TargetMode="External"/><Relationship Id="rId10" Type="http://schemas.openxmlformats.org/officeDocument/2006/relationships/hyperlink" Target="http://www.map-uk.org/news/events/maps-gala-fundraising-dinner.aspx" TargetMode="External"/><Relationship Id="rId31" Type="http://schemas.openxmlformats.org/officeDocument/2006/relationships/hyperlink" Target="https://www.youtube.com/watch?v=CEMwN4iNC0M" TargetMode="External"/><Relationship Id="rId44" Type="http://schemas.openxmlformats.org/officeDocument/2006/relationships/hyperlink" Target="http://www.aljazeera.com" TargetMode="External"/><Relationship Id="rId52" Type="http://schemas.openxmlformats.org/officeDocument/2006/relationships/hyperlink" Target="http://www.mecaforpeace.org/events/san-francisco-ca-our-roots-our-might-palestinian-visuals?utm_source=MECA+Master+List&amp;utm_campaign=ce555ee7c7-May-30-events&amp;utm_medium=email&amp;utm_term=0_e4bb5a2d06-ce555ee7c7-297983453" TargetMode="External"/><Relationship Id="rId60" Type="http://schemas.openxmlformats.org/officeDocument/2006/relationships/hyperlink" Target="http://jewishvoiceforpeace.org/" TargetMode="External"/><Relationship Id="rId65" Type="http://schemas.openxmlformats.org/officeDocument/2006/relationships/hyperlink" Target="http://jstreet.org/" TargetMode="External"/><Relationship Id="rId73" Type="http://schemas.openxmlformats.org/officeDocument/2006/relationships/hyperlink" Target="http://www.endtheoccupation.org/section.php?id=477" TargetMode="External"/><Relationship Id="rId78" Type="http://schemas.openxmlformats.org/officeDocument/2006/relationships/hyperlink" Target="http://www.voiceofpalestine.ca/?p=4437" TargetMode="External"/><Relationship Id="rId81" Type="http://schemas.openxmlformats.org/officeDocument/2006/relationships/hyperlink" Target="https://twitter.com/IYSPP" TargetMode="External"/><Relationship Id="rId86" Type="http://schemas.openxmlformats.org/officeDocument/2006/relationships/hyperlink" Target="http://www.un.org/News/Press/docs/2014/gapal1299.doc.htm" TargetMode="External"/><Relationship Id="rId4" Type="http://schemas.openxmlformats.org/officeDocument/2006/relationships/hyperlink" Target="https://www.facebook.com/CafePalestineBrussels" TargetMode="External"/><Relationship Id="rId9" Type="http://schemas.openxmlformats.org/officeDocument/2006/relationships/hyperlink" Target="http://www.map-uk.org/news/events/london-to-windsor-bike-ride-201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2460</Words>
  <Characters>14025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2017-03-03T02:26:00Z</dcterms:created>
  <dcterms:modified xsi:type="dcterms:W3CDTF">2017-03-03T02:26:00Z</dcterms:modified>
</cp:coreProperties>
</file>