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12" w:rsidRDefault="00880712" w:rsidP="00880712">
      <w:pPr>
        <w:spacing w:after="0" w:line="240" w:lineRule="auto"/>
        <w:rPr>
          <w:rFonts w:ascii="Times New Roman" w:eastAsia="Times New Roman" w:hAnsi="Times New Roman" w:cs="Times New Roman"/>
          <w:sz w:val="24"/>
          <w:szCs w:val="24"/>
        </w:rPr>
      </w:pPr>
      <w:r>
        <w:rPr>
          <w:rFonts w:ascii="Verdana" w:eastAsia="Times New Roman" w:hAnsi="Verdana" w:cs="Times New Roman"/>
          <w:b/>
          <w:bCs/>
          <w:sz w:val="27"/>
          <w:szCs w:val="27"/>
        </w:rPr>
        <w:t>NGO ACTION NEWS</w:t>
      </w:r>
      <w:r>
        <w:rPr>
          <w:rFonts w:ascii="Times New Roman" w:eastAsia="Times New Roman" w:hAnsi="Times New Roman" w:cs="Times New Roman"/>
          <w:sz w:val="24"/>
          <w:szCs w:val="24"/>
        </w:rPr>
        <w:t xml:space="preserve"> </w:t>
      </w:r>
    </w:p>
    <w:p w:rsidR="00880712" w:rsidRDefault="00880712" w:rsidP="00880712">
      <w:pPr>
        <w:spacing w:after="0" w:line="240" w:lineRule="auto"/>
        <w:rPr>
          <w:rFonts w:ascii="Times New Roman" w:eastAsia="Times New Roman" w:hAnsi="Times New Roman" w:cs="Times New Roman"/>
          <w:sz w:val="24"/>
          <w:szCs w:val="24"/>
        </w:rPr>
      </w:pPr>
    </w:p>
    <w:p w:rsidR="00880712" w:rsidRDefault="00880712" w:rsidP="00880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9, 2014</w:t>
      </w:r>
    </w:p>
    <w:p w:rsidR="00880712" w:rsidRDefault="00880712" w:rsidP="00880712">
      <w:pPr>
        <w:spacing w:after="0" w:line="240" w:lineRule="auto"/>
        <w:rPr>
          <w:rFonts w:ascii="Times New Roman" w:eastAsia="Times New Roman" w:hAnsi="Times New Roman" w:cs="Times New Roman"/>
          <w:sz w:val="24"/>
          <w:szCs w:val="24"/>
        </w:rPr>
      </w:pPr>
      <w:r w:rsidRPr="00880712">
        <w:t>https://unispal.un.org/ngoactionnews.nsf/1c0b3ab87dc4f2f8852568f8007759fd/599a1d546fa58b4185257da9007592c2?OpenDocument</w:t>
      </w:r>
      <w:r>
        <w:t xml:space="preserve"> </w:t>
      </w:r>
      <w:bookmarkStart w:id="0" w:name="_GoBack"/>
      <w:bookmarkEnd w:id="0"/>
      <w:r>
        <w:rPr>
          <w:rFonts w:ascii="Times New Roman" w:eastAsia="Times New Roman" w:hAnsi="Times New Roman" w:cs="Times New Roman"/>
          <w:sz w:val="24"/>
          <w:szCs w:val="24"/>
        </w:rPr>
        <w:t xml:space="preserve"> </w:t>
      </w:r>
    </w:p>
    <w:p w:rsidR="00880712" w:rsidRDefault="00880712" w:rsidP="00880712">
      <w:pPr>
        <w:spacing w:after="0" w:line="240" w:lineRule="auto"/>
        <w:rPr>
          <w:rFonts w:ascii="Times New Roman" w:eastAsia="Times New Roman" w:hAnsi="Times New Roman" w:cs="Times New Roman"/>
          <w:b/>
          <w:bCs/>
          <w:sz w:val="27"/>
          <w:szCs w:val="27"/>
        </w:rPr>
      </w:pPr>
    </w:p>
    <w:p w:rsidR="00880712" w:rsidRDefault="00880712" w:rsidP="00880712">
      <w:pPr>
        <w:spacing w:after="0" w:line="240" w:lineRule="auto"/>
        <w:jc w:val="center"/>
        <w:rPr>
          <w:rFonts w:ascii="Times New Roman" w:eastAsia="Times New Roman" w:hAnsi="Times New Roman" w:cs="Times New Roman"/>
          <w:b/>
          <w:bCs/>
          <w:sz w:val="27"/>
          <w:szCs w:val="27"/>
        </w:rPr>
      </w:pPr>
    </w:p>
    <w:p w:rsidR="00880712" w:rsidRPr="00880712" w:rsidRDefault="00880712" w:rsidP="00880712">
      <w:pPr>
        <w:spacing w:after="0" w:line="240" w:lineRule="auto"/>
        <w:jc w:val="center"/>
        <w:rPr>
          <w:rFonts w:ascii="Times New Roman" w:eastAsia="Times New Roman" w:hAnsi="Times New Roman" w:cs="Times New Roman"/>
          <w:sz w:val="24"/>
          <w:szCs w:val="24"/>
        </w:rPr>
      </w:pPr>
      <w:r w:rsidRPr="00880712">
        <w:rPr>
          <w:rFonts w:ascii="Times New Roman" w:eastAsia="Times New Roman" w:hAnsi="Times New Roman" w:cs="Times New Roman"/>
          <w:b/>
          <w:bCs/>
          <w:sz w:val="27"/>
          <w:szCs w:val="27"/>
        </w:rPr>
        <w:t>9 December 2014</w:t>
      </w:r>
      <w:r w:rsidRPr="00880712">
        <w:rPr>
          <w:rFonts w:ascii="Times New Roman" w:eastAsia="Times New Roman" w:hAnsi="Times New Roman" w:cs="Times New Roman"/>
          <w:sz w:val="24"/>
          <w:szCs w:val="24"/>
        </w:rPr>
        <w:t xml:space="preserve"> </w:t>
      </w:r>
    </w:p>
    <w:p w:rsidR="00880712" w:rsidRPr="00880712" w:rsidRDefault="00880712" w:rsidP="00880712">
      <w:pPr>
        <w:spacing w:before="100" w:beforeAutospacing="1" w:after="100" w:afterAutospacing="1" w:line="240" w:lineRule="auto"/>
        <w:jc w:val="center"/>
        <w:rPr>
          <w:rFonts w:ascii="Times New Roman" w:eastAsia="Times New Roman" w:hAnsi="Times New Roman" w:cs="Times New Roman"/>
          <w:sz w:val="24"/>
          <w:szCs w:val="24"/>
        </w:rPr>
      </w:pPr>
      <w:r w:rsidRPr="00880712">
        <w:rPr>
          <w:rFonts w:ascii="Times New Roman" w:eastAsia="Times New Roman" w:hAnsi="Times New Roman" w:cs="Times New Roman"/>
          <w:b/>
          <w:bCs/>
          <w:sz w:val="24"/>
          <w:szCs w:val="24"/>
        </w:rPr>
        <w:t>ASIA</w:t>
      </w:r>
    </w:p>
    <w:p w:rsidR="00880712" w:rsidRPr="00880712" w:rsidRDefault="00880712" w:rsidP="00880712">
      <w:pPr>
        <w:spacing w:after="0" w:line="240" w:lineRule="auto"/>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hyperlink r:id="rId4" w:history="1">
        <w:r w:rsidRPr="00880712">
          <w:rPr>
            <w:rFonts w:ascii="Times New Roman" w:eastAsia="Times New Roman" w:hAnsi="Times New Roman" w:cs="Times New Roman"/>
            <w:b/>
            <w:bCs/>
            <w:color w:val="0000FF"/>
            <w:sz w:val="24"/>
            <w:szCs w:val="24"/>
            <w:u w:val="single"/>
          </w:rPr>
          <w:t>Palestine Solidarity Campaign (PSC) Thailand</w:t>
        </w:r>
      </w:hyperlink>
      <w:r w:rsidRPr="00880712">
        <w:rPr>
          <w:rFonts w:ascii="Times New Roman" w:eastAsia="Times New Roman" w:hAnsi="Times New Roman" w:cs="Times New Roman"/>
          <w:sz w:val="24"/>
          <w:szCs w:val="24"/>
        </w:rPr>
        <w:t xml:space="preserve"> will hold its next meeting on </w:t>
      </w:r>
      <w:r w:rsidRPr="00880712">
        <w:rPr>
          <w:rFonts w:ascii="Times New Roman" w:eastAsia="Times New Roman" w:hAnsi="Times New Roman" w:cs="Times New Roman"/>
          <w:b/>
          <w:bCs/>
          <w:sz w:val="24"/>
          <w:szCs w:val="24"/>
        </w:rPr>
        <w:t>11 December 2014</w:t>
      </w:r>
      <w:r w:rsidRPr="00880712">
        <w:rPr>
          <w:rFonts w:ascii="Times New Roman" w:eastAsia="Times New Roman" w:hAnsi="Times New Roman" w:cs="Times New Roman"/>
          <w:sz w:val="24"/>
          <w:szCs w:val="24"/>
        </w:rPr>
        <w:t xml:space="preserve"> in Bangkok. Please contact </w:t>
      </w:r>
      <w:hyperlink r:id="rId5" w:tgtFrame="_blank" w:history="1">
        <w:r w:rsidRPr="00880712">
          <w:rPr>
            <w:rFonts w:ascii="Times New Roman" w:eastAsia="Times New Roman" w:hAnsi="Times New Roman" w:cs="Times New Roman"/>
            <w:color w:val="0000FF"/>
            <w:sz w:val="24"/>
            <w:szCs w:val="24"/>
            <w:u w:val="single"/>
          </w:rPr>
          <w:t>palestinesolidaritythailand@gmail.com</w:t>
        </w:r>
      </w:hyperlink>
      <w:r w:rsidRPr="00880712">
        <w:rPr>
          <w:rFonts w:ascii="Times New Roman" w:eastAsia="Times New Roman" w:hAnsi="Times New Roman" w:cs="Times New Roman"/>
          <w:sz w:val="24"/>
          <w:szCs w:val="24"/>
        </w:rPr>
        <w:t xml:space="preserve"> for more information. </w:t>
      </w:r>
    </w:p>
    <w:p w:rsidR="00880712" w:rsidRPr="00880712" w:rsidRDefault="00880712" w:rsidP="00880712">
      <w:pPr>
        <w:spacing w:after="0" w:line="240" w:lineRule="auto"/>
        <w:jc w:val="center"/>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r w:rsidRPr="00880712">
        <w:rPr>
          <w:rFonts w:ascii="Times New Roman" w:eastAsia="Times New Roman" w:hAnsi="Times New Roman" w:cs="Times New Roman"/>
          <w:b/>
          <w:bCs/>
          <w:sz w:val="24"/>
          <w:szCs w:val="24"/>
        </w:rPr>
        <w:t>EUROPE</w:t>
      </w:r>
    </w:p>
    <w:p w:rsidR="00880712" w:rsidRPr="00880712" w:rsidRDefault="00880712" w:rsidP="00880712">
      <w:pPr>
        <w:spacing w:after="0" w:line="240" w:lineRule="auto"/>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hyperlink r:id="rId6" w:history="1">
        <w:proofErr w:type="spellStart"/>
        <w:r w:rsidRPr="00880712">
          <w:rPr>
            <w:rFonts w:ascii="Times New Roman" w:eastAsia="Times New Roman" w:hAnsi="Times New Roman" w:cs="Times New Roman"/>
            <w:b/>
            <w:bCs/>
            <w:color w:val="0000FF"/>
            <w:sz w:val="24"/>
            <w:szCs w:val="24"/>
            <w:u w:val="single"/>
          </w:rPr>
          <w:t>L’Association</w:t>
        </w:r>
        <w:proofErr w:type="spellEnd"/>
        <w:r w:rsidRPr="00880712">
          <w:rPr>
            <w:rFonts w:ascii="Times New Roman" w:eastAsia="Times New Roman" w:hAnsi="Times New Roman" w:cs="Times New Roman"/>
            <w:b/>
            <w:bCs/>
            <w:color w:val="0000FF"/>
            <w:sz w:val="24"/>
            <w:szCs w:val="24"/>
            <w:u w:val="single"/>
          </w:rPr>
          <w:t xml:space="preserve"> Belgo-</w:t>
        </w:r>
        <w:proofErr w:type="spellStart"/>
        <w:r w:rsidRPr="00880712">
          <w:rPr>
            <w:rFonts w:ascii="Times New Roman" w:eastAsia="Times New Roman" w:hAnsi="Times New Roman" w:cs="Times New Roman"/>
            <w:b/>
            <w:bCs/>
            <w:color w:val="0000FF"/>
            <w:sz w:val="24"/>
            <w:szCs w:val="24"/>
            <w:u w:val="single"/>
          </w:rPr>
          <w:t>Palestinienne</w:t>
        </w:r>
        <w:proofErr w:type="spellEnd"/>
      </w:hyperlink>
      <w:r w:rsidRPr="00880712">
        <w:rPr>
          <w:rFonts w:ascii="Times New Roman" w:eastAsia="Times New Roman" w:hAnsi="Times New Roman" w:cs="Times New Roman"/>
          <w:b/>
          <w:bCs/>
          <w:sz w:val="24"/>
          <w:szCs w:val="24"/>
        </w:rPr>
        <w:t xml:space="preserve"> </w:t>
      </w:r>
      <w:r w:rsidRPr="00880712">
        <w:rPr>
          <w:rFonts w:ascii="Times New Roman" w:eastAsia="Times New Roman" w:hAnsi="Times New Roman" w:cs="Times New Roman"/>
          <w:sz w:val="24"/>
          <w:szCs w:val="24"/>
        </w:rPr>
        <w:t xml:space="preserve">(ABP) is inviting its supporters to sign a </w:t>
      </w:r>
      <w:hyperlink r:id="rId7" w:history="1">
        <w:r w:rsidRPr="00880712">
          <w:rPr>
            <w:rFonts w:ascii="Times New Roman" w:eastAsia="Times New Roman" w:hAnsi="Times New Roman" w:cs="Times New Roman"/>
            <w:color w:val="0000FF"/>
            <w:sz w:val="24"/>
            <w:szCs w:val="24"/>
            <w:u w:val="single"/>
          </w:rPr>
          <w:t>petition</w:t>
        </w:r>
      </w:hyperlink>
      <w:r w:rsidRPr="00880712">
        <w:rPr>
          <w:rFonts w:ascii="Times New Roman" w:eastAsia="Times New Roman" w:hAnsi="Times New Roman" w:cs="Times New Roman"/>
          <w:sz w:val="24"/>
          <w:szCs w:val="24"/>
        </w:rPr>
        <w:t xml:space="preserve"> calling for the recognition of the State of Palestine.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8" w:history="1">
        <w:r w:rsidRPr="00880712">
          <w:rPr>
            <w:rFonts w:ascii="Times New Roman" w:eastAsia="Times New Roman" w:hAnsi="Times New Roman" w:cs="Times New Roman"/>
            <w:b/>
            <w:bCs/>
            <w:color w:val="0000FF"/>
            <w:sz w:val="24"/>
            <w:szCs w:val="24"/>
            <w:u w:val="single"/>
          </w:rPr>
          <w:t>The European Coordination of Committees and Associations for Palestine</w:t>
        </w:r>
      </w:hyperlink>
      <w:r w:rsidRPr="00880712">
        <w:rPr>
          <w:rFonts w:ascii="Times New Roman" w:eastAsia="Times New Roman" w:hAnsi="Times New Roman" w:cs="Times New Roman"/>
          <w:b/>
          <w:bCs/>
          <w:sz w:val="24"/>
          <w:szCs w:val="24"/>
        </w:rPr>
        <w:t xml:space="preserve"> </w:t>
      </w:r>
      <w:r w:rsidRPr="00880712">
        <w:rPr>
          <w:rFonts w:ascii="Times New Roman" w:eastAsia="Times New Roman" w:hAnsi="Times New Roman" w:cs="Times New Roman"/>
          <w:sz w:val="24"/>
          <w:szCs w:val="24"/>
        </w:rPr>
        <w:t>(ECCP)</w:t>
      </w:r>
      <w:r w:rsidRPr="00880712">
        <w:rPr>
          <w:rFonts w:ascii="Times New Roman" w:eastAsia="Times New Roman" w:hAnsi="Times New Roman" w:cs="Times New Roman"/>
          <w:b/>
          <w:bCs/>
          <w:sz w:val="24"/>
          <w:szCs w:val="24"/>
        </w:rPr>
        <w:t xml:space="preserve"> </w:t>
      </w:r>
      <w:r w:rsidRPr="00880712">
        <w:rPr>
          <w:rFonts w:ascii="Times New Roman" w:eastAsia="Times New Roman" w:hAnsi="Times New Roman" w:cs="Times New Roman"/>
          <w:sz w:val="24"/>
          <w:szCs w:val="24"/>
        </w:rPr>
        <w:t xml:space="preserve">issued a </w:t>
      </w:r>
      <w:hyperlink r:id="rId9" w:history="1">
        <w:r w:rsidRPr="00880712">
          <w:rPr>
            <w:rFonts w:ascii="Times New Roman" w:eastAsia="Times New Roman" w:hAnsi="Times New Roman" w:cs="Times New Roman"/>
            <w:color w:val="0000FF"/>
            <w:sz w:val="24"/>
            <w:szCs w:val="24"/>
            <w:u w:val="single"/>
          </w:rPr>
          <w:t>position paper</w:t>
        </w:r>
      </w:hyperlink>
      <w:r w:rsidRPr="00880712">
        <w:rPr>
          <w:rFonts w:ascii="Times New Roman" w:eastAsia="Times New Roman" w:hAnsi="Times New Roman" w:cs="Times New Roman"/>
          <w:sz w:val="24"/>
          <w:szCs w:val="24"/>
        </w:rPr>
        <w:t xml:space="preserve"> on </w:t>
      </w:r>
      <w:r w:rsidRPr="00880712">
        <w:rPr>
          <w:rFonts w:ascii="Times New Roman" w:eastAsia="Times New Roman" w:hAnsi="Times New Roman" w:cs="Times New Roman"/>
          <w:b/>
          <w:bCs/>
          <w:sz w:val="24"/>
          <w:szCs w:val="24"/>
        </w:rPr>
        <w:t>10 November 2014</w:t>
      </w:r>
      <w:r w:rsidRPr="00880712">
        <w:rPr>
          <w:rFonts w:ascii="Times New Roman" w:eastAsia="Times New Roman" w:hAnsi="Times New Roman" w:cs="Times New Roman"/>
          <w:sz w:val="24"/>
          <w:szCs w:val="24"/>
        </w:rPr>
        <w:t xml:space="preserve"> on the EU-Israel Association Agreement.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10" w:history="1">
        <w:r w:rsidRPr="00880712">
          <w:rPr>
            <w:rFonts w:ascii="Times New Roman" w:eastAsia="Times New Roman" w:hAnsi="Times New Roman" w:cs="Times New Roman"/>
            <w:b/>
            <w:bCs/>
            <w:color w:val="0000FF"/>
            <w:sz w:val="24"/>
            <w:szCs w:val="24"/>
            <w:u w:val="single"/>
          </w:rPr>
          <w:t>The Ireland Palestine Solidarity Campaign</w:t>
        </w:r>
      </w:hyperlink>
      <w:r w:rsidRPr="00880712">
        <w:rPr>
          <w:rFonts w:ascii="Times New Roman" w:eastAsia="Times New Roman" w:hAnsi="Times New Roman" w:cs="Times New Roman"/>
          <w:sz w:val="24"/>
          <w:szCs w:val="24"/>
        </w:rPr>
        <w:t xml:space="preserve"> (IPSC) is hosting its Christmas fundraiser lunch in</w:t>
      </w:r>
      <w:r w:rsidRPr="00880712">
        <w:rPr>
          <w:rFonts w:ascii="Times New Roman" w:eastAsia="Times New Roman" w:hAnsi="Times New Roman" w:cs="Times New Roman"/>
          <w:b/>
          <w:bCs/>
          <w:sz w:val="24"/>
          <w:szCs w:val="24"/>
        </w:rPr>
        <w:t xml:space="preserve"> </w:t>
      </w:r>
      <w:r w:rsidRPr="00880712">
        <w:rPr>
          <w:rFonts w:ascii="Times New Roman" w:eastAsia="Times New Roman" w:hAnsi="Times New Roman" w:cs="Times New Roman"/>
          <w:sz w:val="24"/>
          <w:szCs w:val="24"/>
        </w:rPr>
        <w:t>Dublin on</w:t>
      </w:r>
      <w:r w:rsidRPr="00880712">
        <w:rPr>
          <w:rFonts w:ascii="Times New Roman" w:eastAsia="Times New Roman" w:hAnsi="Times New Roman" w:cs="Times New Roman"/>
          <w:b/>
          <w:bCs/>
          <w:sz w:val="24"/>
          <w:szCs w:val="24"/>
        </w:rPr>
        <w:t xml:space="preserve"> 14 December 2014</w:t>
      </w:r>
      <w:r w:rsidRPr="00880712">
        <w:rPr>
          <w:rFonts w:ascii="Times New Roman" w:eastAsia="Times New Roman" w:hAnsi="Times New Roman" w:cs="Times New Roman"/>
          <w:sz w:val="24"/>
          <w:szCs w:val="24"/>
        </w:rPr>
        <w:t xml:space="preserve">. Click </w:t>
      </w:r>
      <w:hyperlink r:id="rId11" w:history="1">
        <w:r w:rsidRPr="00880712">
          <w:rPr>
            <w:rFonts w:ascii="Times New Roman" w:eastAsia="Times New Roman" w:hAnsi="Times New Roman" w:cs="Times New Roman"/>
            <w:color w:val="0000FF"/>
            <w:sz w:val="24"/>
            <w:szCs w:val="24"/>
            <w:u w:val="single"/>
          </w:rPr>
          <w:t>here</w:t>
        </w:r>
      </w:hyperlink>
      <w:r w:rsidRPr="00880712">
        <w:rPr>
          <w:rFonts w:ascii="Times New Roman" w:eastAsia="Times New Roman" w:hAnsi="Times New Roman" w:cs="Times New Roman"/>
          <w:sz w:val="24"/>
          <w:szCs w:val="24"/>
        </w:rPr>
        <w:t xml:space="preserve"> for more information.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12" w:history="1">
        <w:r w:rsidRPr="00880712">
          <w:rPr>
            <w:rFonts w:ascii="Times New Roman" w:eastAsia="Times New Roman" w:hAnsi="Times New Roman" w:cs="Times New Roman"/>
            <w:b/>
            <w:bCs/>
            <w:color w:val="0000FF"/>
            <w:sz w:val="24"/>
            <w:szCs w:val="24"/>
            <w:u w:val="single"/>
          </w:rPr>
          <w:t>Medical Aid for Palestinians</w:t>
        </w:r>
      </w:hyperlink>
      <w:r w:rsidRPr="00880712">
        <w:rPr>
          <w:rFonts w:ascii="Times New Roman" w:eastAsia="Times New Roman" w:hAnsi="Times New Roman" w:cs="Times New Roman"/>
          <w:sz w:val="24"/>
          <w:szCs w:val="24"/>
        </w:rPr>
        <w:t xml:space="preserve"> (MAP) issued an </w:t>
      </w:r>
      <w:hyperlink r:id="rId13" w:history="1">
        <w:r w:rsidRPr="00880712">
          <w:rPr>
            <w:rFonts w:ascii="Times New Roman" w:eastAsia="Times New Roman" w:hAnsi="Times New Roman" w:cs="Times New Roman"/>
            <w:color w:val="0000FF"/>
            <w:sz w:val="24"/>
            <w:szCs w:val="24"/>
            <w:u w:val="single"/>
          </w:rPr>
          <w:t>appeal</w:t>
        </w:r>
      </w:hyperlink>
      <w:r w:rsidRPr="00880712">
        <w:rPr>
          <w:rFonts w:ascii="Times New Roman" w:eastAsia="Times New Roman" w:hAnsi="Times New Roman" w:cs="Times New Roman"/>
          <w:sz w:val="24"/>
          <w:szCs w:val="24"/>
        </w:rPr>
        <w:t xml:space="preserve"> on </w:t>
      </w:r>
      <w:r w:rsidRPr="00880712">
        <w:rPr>
          <w:rFonts w:ascii="Times New Roman" w:eastAsia="Times New Roman" w:hAnsi="Times New Roman" w:cs="Times New Roman"/>
          <w:b/>
          <w:bCs/>
          <w:sz w:val="24"/>
          <w:szCs w:val="24"/>
        </w:rPr>
        <w:t>25 November 2014</w:t>
      </w:r>
      <w:r w:rsidRPr="00880712">
        <w:rPr>
          <w:rFonts w:ascii="Times New Roman" w:eastAsia="Times New Roman" w:hAnsi="Times New Roman" w:cs="Times New Roman"/>
          <w:sz w:val="24"/>
          <w:szCs w:val="24"/>
        </w:rPr>
        <w:t xml:space="preserve"> to address the winter crisis currently hitting the Gaza Strip.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14" w:history="1">
        <w:proofErr w:type="spellStart"/>
        <w:r w:rsidRPr="00880712">
          <w:rPr>
            <w:rFonts w:ascii="Times New Roman" w:eastAsia="Times New Roman" w:hAnsi="Times New Roman" w:cs="Times New Roman"/>
            <w:b/>
            <w:bCs/>
            <w:color w:val="0000FF"/>
            <w:sz w:val="24"/>
            <w:szCs w:val="24"/>
            <w:u w:val="single"/>
          </w:rPr>
          <w:t>Palestinagruppen</w:t>
        </w:r>
        <w:proofErr w:type="spellEnd"/>
        <w:r w:rsidRPr="00880712">
          <w:rPr>
            <w:rFonts w:ascii="Times New Roman" w:eastAsia="Times New Roman" w:hAnsi="Times New Roman" w:cs="Times New Roman"/>
            <w:b/>
            <w:bCs/>
            <w:color w:val="0000FF"/>
            <w:sz w:val="24"/>
            <w:szCs w:val="24"/>
            <w:u w:val="single"/>
          </w:rPr>
          <w:t xml:space="preserve"> </w:t>
        </w:r>
        <w:proofErr w:type="spellStart"/>
        <w:r w:rsidRPr="00880712">
          <w:rPr>
            <w:rFonts w:ascii="Times New Roman" w:eastAsia="Times New Roman" w:hAnsi="Times New Roman" w:cs="Times New Roman"/>
            <w:b/>
            <w:bCs/>
            <w:color w:val="0000FF"/>
            <w:sz w:val="24"/>
            <w:szCs w:val="24"/>
            <w:u w:val="single"/>
          </w:rPr>
          <w:t>i</w:t>
        </w:r>
        <w:proofErr w:type="spellEnd"/>
        <w:r w:rsidRPr="00880712">
          <w:rPr>
            <w:rFonts w:ascii="Times New Roman" w:eastAsia="Times New Roman" w:hAnsi="Times New Roman" w:cs="Times New Roman"/>
            <w:b/>
            <w:bCs/>
            <w:color w:val="0000FF"/>
            <w:sz w:val="24"/>
            <w:szCs w:val="24"/>
            <w:u w:val="single"/>
          </w:rPr>
          <w:t xml:space="preserve"> Stockholm</w:t>
        </w:r>
      </w:hyperlink>
      <w:r w:rsidRPr="00880712">
        <w:rPr>
          <w:rFonts w:ascii="Times New Roman" w:eastAsia="Times New Roman" w:hAnsi="Times New Roman" w:cs="Times New Roman"/>
          <w:sz w:val="24"/>
          <w:szCs w:val="24"/>
        </w:rPr>
        <w:t xml:space="preserve"> is organizing on </w:t>
      </w:r>
      <w:r w:rsidRPr="00880712">
        <w:rPr>
          <w:rFonts w:ascii="Times New Roman" w:eastAsia="Times New Roman" w:hAnsi="Times New Roman" w:cs="Times New Roman"/>
          <w:b/>
          <w:bCs/>
          <w:sz w:val="24"/>
          <w:szCs w:val="24"/>
        </w:rPr>
        <w:t>21 December 2014</w:t>
      </w:r>
      <w:r w:rsidRPr="00880712">
        <w:rPr>
          <w:rFonts w:ascii="Times New Roman" w:eastAsia="Times New Roman" w:hAnsi="Times New Roman" w:cs="Times New Roman"/>
          <w:sz w:val="24"/>
          <w:szCs w:val="24"/>
        </w:rPr>
        <w:t xml:space="preserve"> a </w:t>
      </w:r>
      <w:hyperlink r:id="rId15" w:history="1">
        <w:r w:rsidRPr="00880712">
          <w:rPr>
            <w:rFonts w:ascii="Times New Roman" w:eastAsia="Times New Roman" w:hAnsi="Times New Roman" w:cs="Times New Roman"/>
            <w:color w:val="0000FF"/>
            <w:sz w:val="24"/>
            <w:szCs w:val="24"/>
            <w:u w:val="single"/>
          </w:rPr>
          <w:t>panel discussion</w:t>
        </w:r>
      </w:hyperlink>
      <w:r w:rsidRPr="00880712">
        <w:rPr>
          <w:rFonts w:ascii="Times New Roman" w:eastAsia="Times New Roman" w:hAnsi="Times New Roman" w:cs="Times New Roman"/>
          <w:sz w:val="24"/>
          <w:szCs w:val="24"/>
        </w:rPr>
        <w:t xml:space="preserve"> entitled </w:t>
      </w:r>
      <w:r w:rsidRPr="00880712">
        <w:rPr>
          <w:rFonts w:ascii="Times New Roman" w:eastAsia="Times New Roman" w:hAnsi="Times New Roman" w:cs="Times New Roman"/>
          <w:i/>
          <w:iCs/>
          <w:sz w:val="24"/>
          <w:szCs w:val="24"/>
        </w:rPr>
        <w:t xml:space="preserve">What is happening in Palestine? </w:t>
      </w:r>
      <w:r w:rsidRPr="00880712">
        <w:rPr>
          <w:rFonts w:ascii="Times New Roman" w:eastAsia="Times New Roman" w:hAnsi="Times New Roman" w:cs="Times New Roman"/>
          <w:sz w:val="24"/>
          <w:szCs w:val="24"/>
        </w:rPr>
        <w:t xml:space="preserve">with </w:t>
      </w:r>
      <w:proofErr w:type="spellStart"/>
      <w:r w:rsidRPr="00880712">
        <w:rPr>
          <w:rFonts w:ascii="Times New Roman" w:eastAsia="Times New Roman" w:hAnsi="Times New Roman" w:cs="Times New Roman"/>
          <w:b/>
          <w:bCs/>
          <w:sz w:val="24"/>
          <w:szCs w:val="24"/>
        </w:rPr>
        <w:t>Catrin</w:t>
      </w:r>
      <w:proofErr w:type="spellEnd"/>
      <w:r w:rsidRPr="00880712">
        <w:rPr>
          <w:rFonts w:ascii="Times New Roman" w:eastAsia="Times New Roman" w:hAnsi="Times New Roman" w:cs="Times New Roman"/>
          <w:b/>
          <w:bCs/>
          <w:sz w:val="24"/>
          <w:szCs w:val="24"/>
        </w:rPr>
        <w:t xml:space="preserve"> </w:t>
      </w:r>
      <w:proofErr w:type="spellStart"/>
      <w:r w:rsidRPr="00880712">
        <w:rPr>
          <w:rFonts w:ascii="Times New Roman" w:eastAsia="Times New Roman" w:hAnsi="Times New Roman" w:cs="Times New Roman"/>
          <w:b/>
          <w:bCs/>
          <w:sz w:val="24"/>
          <w:szCs w:val="24"/>
        </w:rPr>
        <w:t>Ormestad</w:t>
      </w:r>
      <w:proofErr w:type="spellEnd"/>
      <w:r w:rsidRPr="00880712">
        <w:rPr>
          <w:rFonts w:ascii="Times New Roman" w:eastAsia="Times New Roman" w:hAnsi="Times New Roman" w:cs="Times New Roman"/>
          <w:sz w:val="24"/>
          <w:szCs w:val="24"/>
        </w:rPr>
        <w:t xml:space="preserve">, journalist and author of the reportage </w:t>
      </w:r>
      <w:r w:rsidRPr="00880712">
        <w:rPr>
          <w:rFonts w:ascii="Times New Roman" w:eastAsia="Times New Roman" w:hAnsi="Times New Roman" w:cs="Times New Roman"/>
          <w:i/>
          <w:iCs/>
          <w:sz w:val="24"/>
          <w:szCs w:val="24"/>
        </w:rPr>
        <w:t>Gaza: a love story</w:t>
      </w:r>
      <w:r w:rsidRPr="00880712">
        <w:rPr>
          <w:rFonts w:ascii="Times New Roman" w:eastAsia="Times New Roman" w:hAnsi="Times New Roman" w:cs="Times New Roman"/>
          <w:sz w:val="24"/>
          <w:szCs w:val="24"/>
        </w:rPr>
        <w:t xml:space="preserve">; </w:t>
      </w:r>
      <w:r w:rsidRPr="00880712">
        <w:rPr>
          <w:rFonts w:ascii="Times New Roman" w:eastAsia="Times New Roman" w:hAnsi="Times New Roman" w:cs="Times New Roman"/>
          <w:b/>
          <w:bCs/>
          <w:sz w:val="24"/>
          <w:szCs w:val="24"/>
        </w:rPr>
        <w:t xml:space="preserve">Pierre </w:t>
      </w:r>
      <w:proofErr w:type="spellStart"/>
      <w:r w:rsidRPr="00880712">
        <w:rPr>
          <w:rFonts w:ascii="Times New Roman" w:eastAsia="Times New Roman" w:hAnsi="Times New Roman" w:cs="Times New Roman"/>
          <w:b/>
          <w:bCs/>
          <w:sz w:val="24"/>
          <w:szCs w:val="24"/>
        </w:rPr>
        <w:t>Schori</w:t>
      </w:r>
      <w:proofErr w:type="spellEnd"/>
      <w:r w:rsidRPr="00880712">
        <w:rPr>
          <w:rFonts w:ascii="Times New Roman" w:eastAsia="Times New Roman" w:hAnsi="Times New Roman" w:cs="Times New Roman"/>
          <w:sz w:val="24"/>
          <w:szCs w:val="24"/>
        </w:rPr>
        <w:t xml:space="preserve">, former UN ambassador and author of the book </w:t>
      </w:r>
      <w:r w:rsidRPr="00880712">
        <w:rPr>
          <w:rFonts w:ascii="Times New Roman" w:eastAsia="Times New Roman" w:hAnsi="Times New Roman" w:cs="Times New Roman"/>
          <w:i/>
          <w:iCs/>
          <w:sz w:val="24"/>
          <w:szCs w:val="24"/>
        </w:rPr>
        <w:t xml:space="preserve">Memory and fire, </w:t>
      </w:r>
      <w:proofErr w:type="spellStart"/>
      <w:r w:rsidRPr="00880712">
        <w:rPr>
          <w:rFonts w:ascii="Times New Roman" w:eastAsia="Times New Roman" w:hAnsi="Times New Roman" w:cs="Times New Roman"/>
          <w:b/>
          <w:bCs/>
          <w:sz w:val="24"/>
          <w:szCs w:val="24"/>
        </w:rPr>
        <w:t>Pål</w:t>
      </w:r>
      <w:proofErr w:type="spellEnd"/>
      <w:r w:rsidRPr="00880712">
        <w:rPr>
          <w:rFonts w:ascii="Times New Roman" w:eastAsia="Times New Roman" w:hAnsi="Times New Roman" w:cs="Times New Roman"/>
          <w:b/>
          <w:bCs/>
          <w:sz w:val="24"/>
          <w:szCs w:val="24"/>
        </w:rPr>
        <w:t xml:space="preserve"> </w:t>
      </w:r>
      <w:proofErr w:type="spellStart"/>
      <w:r w:rsidRPr="00880712">
        <w:rPr>
          <w:rFonts w:ascii="Times New Roman" w:eastAsia="Times New Roman" w:hAnsi="Times New Roman" w:cs="Times New Roman"/>
          <w:b/>
          <w:bCs/>
          <w:sz w:val="24"/>
          <w:szCs w:val="24"/>
        </w:rPr>
        <w:t>Wrange</w:t>
      </w:r>
      <w:proofErr w:type="spellEnd"/>
      <w:r w:rsidRPr="00880712">
        <w:rPr>
          <w:rFonts w:ascii="Times New Roman" w:eastAsia="Times New Roman" w:hAnsi="Times New Roman" w:cs="Times New Roman"/>
          <w:sz w:val="24"/>
          <w:szCs w:val="24"/>
        </w:rPr>
        <w:t xml:space="preserve">, Professor of International Law at Stockholm University. The discussion will be moderated by </w:t>
      </w:r>
      <w:proofErr w:type="spellStart"/>
      <w:r w:rsidRPr="00880712">
        <w:rPr>
          <w:rFonts w:ascii="Times New Roman" w:eastAsia="Times New Roman" w:hAnsi="Times New Roman" w:cs="Times New Roman"/>
          <w:b/>
          <w:bCs/>
          <w:sz w:val="24"/>
          <w:szCs w:val="24"/>
        </w:rPr>
        <w:t>Lotta</w:t>
      </w:r>
      <w:proofErr w:type="spellEnd"/>
      <w:r w:rsidRPr="00880712">
        <w:rPr>
          <w:rFonts w:ascii="Times New Roman" w:eastAsia="Times New Roman" w:hAnsi="Times New Roman" w:cs="Times New Roman"/>
          <w:b/>
          <w:bCs/>
          <w:sz w:val="24"/>
          <w:szCs w:val="24"/>
        </w:rPr>
        <w:t xml:space="preserve"> </w:t>
      </w:r>
      <w:proofErr w:type="spellStart"/>
      <w:r w:rsidRPr="00880712">
        <w:rPr>
          <w:rFonts w:ascii="Times New Roman" w:eastAsia="Times New Roman" w:hAnsi="Times New Roman" w:cs="Times New Roman"/>
          <w:b/>
          <w:bCs/>
          <w:sz w:val="24"/>
          <w:szCs w:val="24"/>
        </w:rPr>
        <w:t>Schüllerqvist</w:t>
      </w:r>
      <w:proofErr w:type="spellEnd"/>
      <w:r w:rsidRPr="00880712">
        <w:rPr>
          <w:rFonts w:ascii="Times New Roman" w:eastAsia="Times New Roman" w:hAnsi="Times New Roman" w:cs="Times New Roman"/>
          <w:sz w:val="24"/>
          <w:szCs w:val="24"/>
        </w:rPr>
        <w:t xml:space="preserve">, journalist and author of the book </w:t>
      </w:r>
      <w:proofErr w:type="spellStart"/>
      <w:r w:rsidRPr="00880712">
        <w:rPr>
          <w:rFonts w:ascii="Times New Roman" w:eastAsia="Times New Roman" w:hAnsi="Times New Roman" w:cs="Times New Roman"/>
          <w:i/>
          <w:iCs/>
          <w:sz w:val="24"/>
          <w:szCs w:val="24"/>
        </w:rPr>
        <w:t>Marnäs</w:t>
      </w:r>
      <w:proofErr w:type="spellEnd"/>
      <w:r w:rsidRPr="00880712">
        <w:rPr>
          <w:rFonts w:ascii="Times New Roman" w:eastAsia="Times New Roman" w:hAnsi="Times New Roman" w:cs="Times New Roman"/>
          <w:i/>
          <w:iCs/>
          <w:sz w:val="24"/>
          <w:szCs w:val="24"/>
        </w:rPr>
        <w:t xml:space="preserve"> secret</w:t>
      </w:r>
      <w:r w:rsidRPr="00880712">
        <w:rPr>
          <w:rFonts w:ascii="Times New Roman" w:eastAsia="Times New Roman" w:hAnsi="Times New Roman" w:cs="Times New Roman"/>
          <w:sz w:val="24"/>
          <w:szCs w:val="24"/>
        </w:rPr>
        <w:t xml:space="preserve">. The event will be followed by a concert with the Palestinian hip-hop band </w:t>
      </w:r>
      <w:hyperlink r:id="rId16" w:history="1">
        <w:r w:rsidRPr="00880712">
          <w:rPr>
            <w:rFonts w:ascii="Times New Roman" w:eastAsia="Times New Roman" w:hAnsi="Times New Roman" w:cs="Times New Roman"/>
            <w:b/>
            <w:bCs/>
            <w:color w:val="0000FF"/>
            <w:sz w:val="24"/>
            <w:szCs w:val="24"/>
            <w:u w:val="single"/>
          </w:rPr>
          <w:t>DAM</w:t>
        </w:r>
      </w:hyperlink>
      <w:r w:rsidRPr="00880712">
        <w:rPr>
          <w:rFonts w:ascii="Times New Roman" w:eastAsia="Times New Roman" w:hAnsi="Times New Roman" w:cs="Times New Roman"/>
          <w:sz w:val="24"/>
          <w:szCs w:val="24"/>
        </w:rPr>
        <w:t xml:space="preserve">. </w:t>
      </w:r>
    </w:p>
    <w:p w:rsidR="00880712" w:rsidRPr="00880712" w:rsidRDefault="00880712" w:rsidP="00880712">
      <w:pPr>
        <w:spacing w:after="0" w:line="240" w:lineRule="auto"/>
        <w:jc w:val="center"/>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r w:rsidRPr="00880712">
        <w:rPr>
          <w:rFonts w:ascii="Times New Roman" w:eastAsia="Times New Roman" w:hAnsi="Times New Roman" w:cs="Times New Roman"/>
          <w:b/>
          <w:bCs/>
          <w:sz w:val="24"/>
          <w:szCs w:val="24"/>
        </w:rPr>
        <w:t>ISRAEL AND PALESTINE</w:t>
      </w:r>
    </w:p>
    <w:p w:rsidR="00880712" w:rsidRPr="00880712" w:rsidRDefault="00880712" w:rsidP="00880712">
      <w:pPr>
        <w:spacing w:after="0" w:line="240" w:lineRule="auto"/>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hyperlink r:id="rId17" w:history="1">
        <w:proofErr w:type="spellStart"/>
        <w:r w:rsidRPr="00880712">
          <w:rPr>
            <w:rFonts w:ascii="Times New Roman" w:eastAsia="Times New Roman" w:hAnsi="Times New Roman" w:cs="Times New Roman"/>
            <w:b/>
            <w:bCs/>
            <w:color w:val="0000FF"/>
            <w:sz w:val="24"/>
            <w:szCs w:val="24"/>
            <w:u w:val="single"/>
          </w:rPr>
          <w:t>Adalah</w:t>
        </w:r>
        <w:proofErr w:type="spellEnd"/>
        <w:r w:rsidRPr="00880712">
          <w:rPr>
            <w:rFonts w:ascii="Times New Roman" w:eastAsia="Times New Roman" w:hAnsi="Times New Roman" w:cs="Times New Roman"/>
            <w:b/>
            <w:bCs/>
            <w:color w:val="0000FF"/>
            <w:sz w:val="24"/>
            <w:szCs w:val="24"/>
            <w:u w:val="single"/>
          </w:rPr>
          <w:t xml:space="preserve"> - The Legal Center for Arab Minority Rights in Israel</w:t>
        </w:r>
      </w:hyperlink>
      <w:r w:rsidRPr="00880712">
        <w:rPr>
          <w:rFonts w:ascii="Times New Roman" w:eastAsia="Times New Roman" w:hAnsi="Times New Roman" w:cs="Times New Roman"/>
          <w:sz w:val="24"/>
          <w:szCs w:val="24"/>
        </w:rPr>
        <w:t xml:space="preserve"> issued a </w:t>
      </w:r>
      <w:hyperlink r:id="rId18" w:history="1">
        <w:r w:rsidRPr="00880712">
          <w:rPr>
            <w:rFonts w:ascii="Times New Roman" w:eastAsia="Times New Roman" w:hAnsi="Times New Roman" w:cs="Times New Roman"/>
            <w:color w:val="0000FF"/>
            <w:sz w:val="24"/>
            <w:szCs w:val="24"/>
            <w:u w:val="single"/>
          </w:rPr>
          <w:t>press release</w:t>
        </w:r>
      </w:hyperlink>
      <w:r w:rsidRPr="00880712">
        <w:rPr>
          <w:rFonts w:ascii="Times New Roman" w:eastAsia="Times New Roman" w:hAnsi="Times New Roman" w:cs="Times New Roman"/>
          <w:sz w:val="24"/>
          <w:szCs w:val="24"/>
        </w:rPr>
        <w:t xml:space="preserve"> on </w:t>
      </w:r>
      <w:r w:rsidRPr="00880712">
        <w:rPr>
          <w:rFonts w:ascii="Times New Roman" w:eastAsia="Times New Roman" w:hAnsi="Times New Roman" w:cs="Times New Roman"/>
          <w:b/>
          <w:bCs/>
          <w:sz w:val="24"/>
          <w:szCs w:val="24"/>
        </w:rPr>
        <w:t>30 November 2014</w:t>
      </w:r>
      <w:r w:rsidRPr="00880712">
        <w:rPr>
          <w:rFonts w:ascii="Times New Roman" w:eastAsia="Times New Roman" w:hAnsi="Times New Roman" w:cs="Times New Roman"/>
          <w:sz w:val="24"/>
          <w:szCs w:val="24"/>
        </w:rPr>
        <w:t xml:space="preserve"> entitled </w:t>
      </w:r>
      <w:r w:rsidRPr="00880712">
        <w:rPr>
          <w:rFonts w:ascii="Times New Roman" w:eastAsia="Times New Roman" w:hAnsi="Times New Roman" w:cs="Times New Roman"/>
          <w:i/>
          <w:iCs/>
          <w:sz w:val="24"/>
          <w:szCs w:val="24"/>
        </w:rPr>
        <w:t>Is Torture a Crime in Israel?</w:t>
      </w:r>
      <w:r w:rsidRPr="00880712">
        <w:rPr>
          <w:rFonts w:ascii="Times New Roman" w:eastAsia="Times New Roman" w:hAnsi="Times New Roman" w:cs="Times New Roman"/>
          <w:sz w:val="24"/>
          <w:szCs w:val="24"/>
        </w:rPr>
        <w:t xml:space="preserve">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19" w:history="1">
        <w:proofErr w:type="spellStart"/>
        <w:r w:rsidRPr="00880712">
          <w:rPr>
            <w:rFonts w:ascii="Times New Roman" w:eastAsia="Times New Roman" w:hAnsi="Times New Roman" w:cs="Times New Roman"/>
            <w:b/>
            <w:bCs/>
            <w:color w:val="0000FF"/>
            <w:sz w:val="24"/>
            <w:szCs w:val="24"/>
            <w:u w:val="single"/>
          </w:rPr>
          <w:t>B’Tselem</w:t>
        </w:r>
        <w:proofErr w:type="spellEnd"/>
      </w:hyperlink>
      <w:r w:rsidRPr="00880712">
        <w:rPr>
          <w:rFonts w:ascii="Times New Roman" w:eastAsia="Times New Roman" w:hAnsi="Times New Roman" w:cs="Times New Roman"/>
          <w:sz w:val="24"/>
          <w:szCs w:val="24"/>
        </w:rPr>
        <w:t xml:space="preserve"> published a </w:t>
      </w:r>
      <w:hyperlink r:id="rId20" w:history="1">
        <w:r w:rsidRPr="00880712">
          <w:rPr>
            <w:rFonts w:ascii="Times New Roman" w:eastAsia="Times New Roman" w:hAnsi="Times New Roman" w:cs="Times New Roman"/>
            <w:color w:val="0000FF"/>
            <w:sz w:val="24"/>
            <w:szCs w:val="24"/>
            <w:u w:val="single"/>
          </w:rPr>
          <w:t>virtual tour</w:t>
        </w:r>
      </w:hyperlink>
      <w:r w:rsidRPr="00880712">
        <w:rPr>
          <w:rFonts w:ascii="Times New Roman" w:eastAsia="Times New Roman" w:hAnsi="Times New Roman" w:cs="Times New Roman"/>
          <w:sz w:val="24"/>
          <w:szCs w:val="24"/>
        </w:rPr>
        <w:t xml:space="preserve"> of the </w:t>
      </w:r>
      <w:proofErr w:type="spellStart"/>
      <w:r w:rsidRPr="00880712">
        <w:rPr>
          <w:rFonts w:ascii="Times New Roman" w:eastAsia="Times New Roman" w:hAnsi="Times New Roman" w:cs="Times New Roman"/>
          <w:sz w:val="27"/>
          <w:szCs w:val="27"/>
        </w:rPr>
        <w:t>Tzurim</w:t>
      </w:r>
      <w:proofErr w:type="spellEnd"/>
      <w:r w:rsidRPr="00880712">
        <w:rPr>
          <w:rFonts w:ascii="Times New Roman" w:eastAsia="Times New Roman" w:hAnsi="Times New Roman" w:cs="Times New Roman"/>
          <w:sz w:val="27"/>
          <w:szCs w:val="27"/>
        </w:rPr>
        <w:t xml:space="preserve"> Valley National Park</w:t>
      </w:r>
      <w:r w:rsidRPr="00880712">
        <w:rPr>
          <w:rFonts w:ascii="Times New Roman" w:eastAsia="Times New Roman" w:hAnsi="Times New Roman" w:cs="Times New Roman"/>
          <w:sz w:val="24"/>
          <w:szCs w:val="24"/>
        </w:rPr>
        <w:t xml:space="preserve"> in East Jerusalem to show the “</w:t>
      </w:r>
      <w:proofErr w:type="spellStart"/>
      <w:r w:rsidRPr="00880712">
        <w:rPr>
          <w:rFonts w:ascii="Times New Roman" w:eastAsia="Times New Roman" w:hAnsi="Times New Roman" w:cs="Times New Roman"/>
          <w:sz w:val="24"/>
          <w:szCs w:val="24"/>
        </w:rPr>
        <w:t>judaization</w:t>
      </w:r>
      <w:proofErr w:type="spellEnd"/>
      <w:r w:rsidRPr="00880712">
        <w:rPr>
          <w:rFonts w:ascii="Times New Roman" w:eastAsia="Times New Roman" w:hAnsi="Times New Roman" w:cs="Times New Roman"/>
          <w:sz w:val="24"/>
          <w:szCs w:val="24"/>
        </w:rPr>
        <w:t xml:space="preserve">” of the city and the deterioration of the living conditions of its Palestinian residents.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21" w:history="1">
        <w:proofErr w:type="spellStart"/>
        <w:r w:rsidRPr="00880712">
          <w:rPr>
            <w:rFonts w:ascii="Times New Roman" w:eastAsia="Times New Roman" w:hAnsi="Times New Roman" w:cs="Times New Roman"/>
            <w:b/>
            <w:bCs/>
            <w:color w:val="0000FF"/>
            <w:sz w:val="24"/>
            <w:szCs w:val="24"/>
            <w:u w:val="single"/>
          </w:rPr>
          <w:t>Defence</w:t>
        </w:r>
        <w:proofErr w:type="spellEnd"/>
        <w:r w:rsidRPr="00880712">
          <w:rPr>
            <w:rFonts w:ascii="Times New Roman" w:eastAsia="Times New Roman" w:hAnsi="Times New Roman" w:cs="Times New Roman"/>
            <w:b/>
            <w:bCs/>
            <w:color w:val="0000FF"/>
            <w:sz w:val="24"/>
            <w:szCs w:val="24"/>
            <w:u w:val="single"/>
          </w:rPr>
          <w:t xml:space="preserve"> for Children International-Palestine</w:t>
        </w:r>
      </w:hyperlink>
      <w:r w:rsidRPr="00880712">
        <w:rPr>
          <w:rFonts w:ascii="Times New Roman" w:eastAsia="Times New Roman" w:hAnsi="Times New Roman" w:cs="Times New Roman"/>
          <w:b/>
          <w:bCs/>
          <w:sz w:val="24"/>
          <w:szCs w:val="24"/>
        </w:rPr>
        <w:t xml:space="preserve"> </w:t>
      </w:r>
      <w:r w:rsidRPr="00880712">
        <w:rPr>
          <w:rFonts w:ascii="Times New Roman" w:eastAsia="Times New Roman" w:hAnsi="Times New Roman" w:cs="Times New Roman"/>
          <w:sz w:val="24"/>
          <w:szCs w:val="24"/>
        </w:rPr>
        <w:t xml:space="preserve">issued its latest </w:t>
      </w:r>
      <w:hyperlink r:id="rId22" w:history="1">
        <w:r w:rsidRPr="00880712">
          <w:rPr>
            <w:rFonts w:ascii="Times New Roman" w:eastAsia="Times New Roman" w:hAnsi="Times New Roman" w:cs="Times New Roman"/>
            <w:color w:val="0000FF"/>
            <w:sz w:val="24"/>
            <w:szCs w:val="24"/>
            <w:u w:val="single"/>
          </w:rPr>
          <w:t>detention bulletin</w:t>
        </w:r>
      </w:hyperlink>
      <w:r w:rsidRPr="00880712">
        <w:rPr>
          <w:rFonts w:ascii="Times New Roman" w:eastAsia="Times New Roman" w:hAnsi="Times New Roman" w:cs="Times New Roman"/>
          <w:sz w:val="24"/>
          <w:szCs w:val="24"/>
        </w:rPr>
        <w:t xml:space="preserve"> on 5 December 2014.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23" w:history="1">
        <w:r w:rsidRPr="00880712">
          <w:rPr>
            <w:rFonts w:ascii="Times New Roman" w:eastAsia="Times New Roman" w:hAnsi="Times New Roman" w:cs="Times New Roman"/>
            <w:b/>
            <w:bCs/>
            <w:color w:val="0000FF"/>
            <w:sz w:val="24"/>
            <w:szCs w:val="24"/>
            <w:u w:val="single"/>
          </w:rPr>
          <w:t>Gisha –Legal Centre for Freedom of Movement</w:t>
        </w:r>
      </w:hyperlink>
      <w:r w:rsidRPr="00880712">
        <w:rPr>
          <w:rFonts w:ascii="Times New Roman" w:eastAsia="Times New Roman" w:hAnsi="Times New Roman" w:cs="Times New Roman"/>
          <w:b/>
          <w:bCs/>
          <w:sz w:val="24"/>
          <w:szCs w:val="24"/>
        </w:rPr>
        <w:t xml:space="preserve"> </w:t>
      </w:r>
      <w:r w:rsidRPr="00880712">
        <w:rPr>
          <w:rFonts w:ascii="Times New Roman" w:eastAsia="Times New Roman" w:hAnsi="Times New Roman" w:cs="Times New Roman"/>
          <w:sz w:val="24"/>
          <w:szCs w:val="24"/>
        </w:rPr>
        <w:t xml:space="preserve">published an </w:t>
      </w:r>
      <w:hyperlink r:id="rId24" w:history="1">
        <w:r w:rsidRPr="00880712">
          <w:rPr>
            <w:rFonts w:ascii="Times New Roman" w:eastAsia="Times New Roman" w:hAnsi="Times New Roman" w:cs="Times New Roman"/>
            <w:color w:val="0000FF"/>
            <w:sz w:val="24"/>
            <w:szCs w:val="24"/>
            <w:u w:val="single"/>
          </w:rPr>
          <w:t>update</w:t>
        </w:r>
      </w:hyperlink>
      <w:r w:rsidRPr="00880712">
        <w:rPr>
          <w:rFonts w:ascii="Times New Roman" w:eastAsia="Times New Roman" w:hAnsi="Times New Roman" w:cs="Times New Roman"/>
          <w:sz w:val="24"/>
          <w:szCs w:val="24"/>
        </w:rPr>
        <w:t xml:space="preserve"> on </w:t>
      </w:r>
      <w:r w:rsidRPr="00880712">
        <w:rPr>
          <w:rFonts w:ascii="Times New Roman" w:eastAsia="Times New Roman" w:hAnsi="Times New Roman" w:cs="Times New Roman"/>
          <w:b/>
          <w:bCs/>
          <w:sz w:val="24"/>
          <w:szCs w:val="24"/>
        </w:rPr>
        <w:t>26 November 2014</w:t>
      </w:r>
      <w:r w:rsidRPr="00880712">
        <w:rPr>
          <w:rFonts w:ascii="Times New Roman" w:eastAsia="Times New Roman" w:hAnsi="Times New Roman" w:cs="Times New Roman"/>
          <w:sz w:val="24"/>
          <w:szCs w:val="24"/>
        </w:rPr>
        <w:t xml:space="preserve"> on the Gaza reconstruction.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25" w:history="1">
        <w:r w:rsidRPr="00880712">
          <w:rPr>
            <w:rFonts w:ascii="Times New Roman" w:eastAsia="Times New Roman" w:hAnsi="Times New Roman" w:cs="Times New Roman"/>
            <w:b/>
            <w:bCs/>
            <w:color w:val="0000FF"/>
            <w:sz w:val="24"/>
            <w:szCs w:val="24"/>
            <w:u w:val="single"/>
          </w:rPr>
          <w:t>The Palestinian Center for Human Rights</w:t>
        </w:r>
      </w:hyperlink>
      <w:r w:rsidRPr="00880712">
        <w:rPr>
          <w:rFonts w:ascii="Times New Roman" w:eastAsia="Times New Roman" w:hAnsi="Times New Roman" w:cs="Times New Roman"/>
          <w:sz w:val="24"/>
          <w:szCs w:val="24"/>
        </w:rPr>
        <w:t xml:space="preserve"> (PCHR) issued its latest </w:t>
      </w:r>
      <w:hyperlink r:id="rId26" w:history="1">
        <w:r w:rsidRPr="00880712">
          <w:rPr>
            <w:rFonts w:ascii="Times New Roman" w:eastAsia="Times New Roman" w:hAnsi="Times New Roman" w:cs="Times New Roman"/>
            <w:color w:val="0000FF"/>
            <w:sz w:val="24"/>
            <w:szCs w:val="24"/>
            <w:u w:val="single"/>
          </w:rPr>
          <w:t>weekly report</w:t>
        </w:r>
      </w:hyperlink>
      <w:r w:rsidRPr="00880712">
        <w:rPr>
          <w:rFonts w:ascii="Times New Roman" w:eastAsia="Times New Roman" w:hAnsi="Times New Roman" w:cs="Times New Roman"/>
          <w:sz w:val="24"/>
          <w:szCs w:val="24"/>
        </w:rPr>
        <w:t xml:space="preserve"> on Israeli human rights violations in the OPT on </w:t>
      </w:r>
      <w:r w:rsidRPr="00880712">
        <w:rPr>
          <w:rFonts w:ascii="Times New Roman" w:eastAsia="Times New Roman" w:hAnsi="Times New Roman" w:cs="Times New Roman"/>
          <w:b/>
          <w:bCs/>
          <w:sz w:val="24"/>
          <w:szCs w:val="24"/>
        </w:rPr>
        <w:t>4 December 2014</w:t>
      </w:r>
      <w:r w:rsidRPr="00880712">
        <w:rPr>
          <w:rFonts w:ascii="Times New Roman" w:eastAsia="Times New Roman" w:hAnsi="Times New Roman" w:cs="Times New Roman"/>
          <w:sz w:val="24"/>
          <w:szCs w:val="24"/>
        </w:rPr>
        <w:t xml:space="preserve"> covering the period 27 November – 3 December 2014. PCHR also warmly welcomed on </w:t>
      </w:r>
      <w:r w:rsidRPr="00880712">
        <w:rPr>
          <w:rFonts w:ascii="Times New Roman" w:eastAsia="Times New Roman" w:hAnsi="Times New Roman" w:cs="Times New Roman"/>
          <w:b/>
          <w:bCs/>
          <w:sz w:val="24"/>
          <w:szCs w:val="24"/>
        </w:rPr>
        <w:t>8 December 2014</w:t>
      </w:r>
      <w:r w:rsidRPr="00880712">
        <w:rPr>
          <w:rFonts w:ascii="Times New Roman" w:eastAsia="Times New Roman" w:hAnsi="Times New Roman" w:cs="Times New Roman"/>
          <w:sz w:val="24"/>
          <w:szCs w:val="24"/>
        </w:rPr>
        <w:t xml:space="preserve"> in a </w:t>
      </w:r>
      <w:hyperlink r:id="rId27" w:history="1">
        <w:r w:rsidRPr="00880712">
          <w:rPr>
            <w:rFonts w:ascii="Times New Roman" w:eastAsia="Times New Roman" w:hAnsi="Times New Roman" w:cs="Times New Roman"/>
            <w:color w:val="0000FF"/>
            <w:sz w:val="24"/>
            <w:szCs w:val="24"/>
            <w:u w:val="single"/>
          </w:rPr>
          <w:t>press release</w:t>
        </w:r>
      </w:hyperlink>
      <w:r w:rsidRPr="00880712">
        <w:rPr>
          <w:rFonts w:ascii="Times New Roman" w:eastAsia="Times New Roman" w:hAnsi="Times New Roman" w:cs="Times New Roman"/>
          <w:sz w:val="24"/>
          <w:szCs w:val="24"/>
        </w:rPr>
        <w:t xml:space="preserve"> the efforts made by the Swiss Government to convene a conference of the High Contracting Parties to the Fourth Geneva Convention.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28" w:history="1">
        <w:r w:rsidRPr="00880712">
          <w:rPr>
            <w:rFonts w:ascii="Times New Roman" w:eastAsia="Times New Roman" w:hAnsi="Times New Roman" w:cs="Times New Roman"/>
            <w:b/>
            <w:bCs/>
            <w:color w:val="0000FF"/>
            <w:sz w:val="24"/>
            <w:szCs w:val="24"/>
            <w:u w:val="single"/>
          </w:rPr>
          <w:t>The Women’s Centre for Legal Aid and Counselling</w:t>
        </w:r>
      </w:hyperlink>
      <w:r w:rsidRPr="00880712">
        <w:rPr>
          <w:rFonts w:ascii="Times New Roman" w:eastAsia="Times New Roman" w:hAnsi="Times New Roman" w:cs="Times New Roman"/>
          <w:sz w:val="24"/>
          <w:szCs w:val="24"/>
        </w:rPr>
        <w:t xml:space="preserve"> (WCLAC) issued its November </w:t>
      </w:r>
      <w:hyperlink r:id="rId29" w:history="1">
        <w:r w:rsidRPr="00880712">
          <w:rPr>
            <w:rFonts w:ascii="Times New Roman" w:eastAsia="Times New Roman" w:hAnsi="Times New Roman" w:cs="Times New Roman"/>
            <w:color w:val="0000FF"/>
            <w:sz w:val="24"/>
            <w:szCs w:val="24"/>
            <w:u w:val="single"/>
          </w:rPr>
          <w:t>bulletin</w:t>
        </w:r>
      </w:hyperlink>
      <w:r w:rsidRPr="00880712">
        <w:rPr>
          <w:rFonts w:ascii="Times New Roman" w:eastAsia="Times New Roman" w:hAnsi="Times New Roman" w:cs="Times New Roman"/>
          <w:sz w:val="24"/>
          <w:szCs w:val="24"/>
        </w:rPr>
        <w:t xml:space="preserve">. </w:t>
      </w:r>
    </w:p>
    <w:p w:rsidR="00880712" w:rsidRPr="00880712" w:rsidRDefault="00880712" w:rsidP="00880712">
      <w:pPr>
        <w:spacing w:after="0" w:line="240" w:lineRule="auto"/>
        <w:jc w:val="center"/>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r w:rsidRPr="00880712">
        <w:rPr>
          <w:rFonts w:ascii="Times New Roman" w:eastAsia="Times New Roman" w:hAnsi="Times New Roman" w:cs="Times New Roman"/>
          <w:b/>
          <w:bCs/>
          <w:sz w:val="24"/>
          <w:szCs w:val="24"/>
        </w:rPr>
        <w:t>NORTH AMERICA</w:t>
      </w:r>
    </w:p>
    <w:p w:rsidR="00880712" w:rsidRPr="00880712" w:rsidRDefault="00880712" w:rsidP="00880712">
      <w:pPr>
        <w:spacing w:after="0" w:line="240" w:lineRule="auto"/>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hyperlink r:id="rId30" w:history="1">
        <w:r w:rsidRPr="00880712">
          <w:rPr>
            <w:rFonts w:ascii="Times New Roman" w:eastAsia="Times New Roman" w:hAnsi="Times New Roman" w:cs="Times New Roman"/>
            <w:b/>
            <w:bCs/>
            <w:color w:val="0000FF"/>
            <w:sz w:val="24"/>
            <w:szCs w:val="24"/>
            <w:u w:val="single"/>
          </w:rPr>
          <w:t>Church for Middle East Peace</w:t>
        </w:r>
      </w:hyperlink>
      <w:r w:rsidRPr="00880712">
        <w:rPr>
          <w:rFonts w:ascii="Times New Roman" w:eastAsia="Times New Roman" w:hAnsi="Times New Roman" w:cs="Times New Roman"/>
          <w:sz w:val="24"/>
          <w:szCs w:val="24"/>
        </w:rPr>
        <w:t xml:space="preserve"> (CMEP) is organizing on its 8th Annual Bethlehem Prayer Service on </w:t>
      </w:r>
      <w:r w:rsidRPr="00880712">
        <w:rPr>
          <w:rFonts w:ascii="Times New Roman" w:eastAsia="Times New Roman" w:hAnsi="Times New Roman" w:cs="Times New Roman"/>
          <w:b/>
          <w:bCs/>
          <w:sz w:val="24"/>
          <w:szCs w:val="24"/>
        </w:rPr>
        <w:t>20 December 2014</w:t>
      </w:r>
      <w:r w:rsidRPr="00880712">
        <w:rPr>
          <w:rFonts w:ascii="Times New Roman" w:eastAsia="Times New Roman" w:hAnsi="Times New Roman" w:cs="Times New Roman"/>
          <w:sz w:val="24"/>
          <w:szCs w:val="24"/>
        </w:rPr>
        <w:t xml:space="preserve"> in Washington. Click </w:t>
      </w:r>
      <w:hyperlink r:id="rId31" w:history="1">
        <w:r w:rsidRPr="00880712">
          <w:rPr>
            <w:rFonts w:ascii="Times New Roman" w:eastAsia="Times New Roman" w:hAnsi="Times New Roman" w:cs="Times New Roman"/>
            <w:color w:val="0000FF"/>
            <w:sz w:val="24"/>
            <w:szCs w:val="24"/>
            <w:u w:val="single"/>
          </w:rPr>
          <w:t>here</w:t>
        </w:r>
      </w:hyperlink>
      <w:r w:rsidRPr="00880712">
        <w:rPr>
          <w:rFonts w:ascii="Times New Roman" w:eastAsia="Times New Roman" w:hAnsi="Times New Roman" w:cs="Times New Roman"/>
          <w:sz w:val="24"/>
          <w:szCs w:val="24"/>
        </w:rPr>
        <w:t xml:space="preserve"> for more information and streaming.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32" w:history="1">
        <w:r w:rsidRPr="00880712">
          <w:rPr>
            <w:rFonts w:ascii="Times New Roman" w:eastAsia="Times New Roman" w:hAnsi="Times New Roman" w:cs="Times New Roman"/>
            <w:b/>
            <w:bCs/>
            <w:color w:val="0000FF"/>
            <w:sz w:val="24"/>
            <w:szCs w:val="24"/>
            <w:u w:val="single"/>
          </w:rPr>
          <w:t>The Foundation for Middle East Peace</w:t>
        </w:r>
      </w:hyperlink>
      <w:r w:rsidRPr="00880712">
        <w:rPr>
          <w:rFonts w:ascii="Times New Roman" w:eastAsia="Times New Roman" w:hAnsi="Times New Roman" w:cs="Times New Roman"/>
          <w:sz w:val="24"/>
          <w:szCs w:val="24"/>
        </w:rPr>
        <w:t xml:space="preserve"> (FMEP) and </w:t>
      </w:r>
      <w:hyperlink r:id="rId33" w:history="1">
        <w:r w:rsidRPr="00880712">
          <w:rPr>
            <w:rFonts w:ascii="Times New Roman" w:eastAsia="Times New Roman" w:hAnsi="Times New Roman" w:cs="Times New Roman"/>
            <w:b/>
            <w:bCs/>
            <w:color w:val="0000FF"/>
            <w:sz w:val="24"/>
            <w:szCs w:val="24"/>
            <w:u w:val="single"/>
          </w:rPr>
          <w:t>New America</w:t>
        </w:r>
      </w:hyperlink>
      <w:r w:rsidRPr="00880712">
        <w:rPr>
          <w:rFonts w:ascii="Times New Roman" w:eastAsia="Times New Roman" w:hAnsi="Times New Roman" w:cs="Times New Roman"/>
          <w:sz w:val="24"/>
          <w:szCs w:val="24"/>
        </w:rPr>
        <w:t xml:space="preserve"> are organizing on </w:t>
      </w:r>
      <w:r w:rsidRPr="00880712">
        <w:rPr>
          <w:rFonts w:ascii="Times New Roman" w:eastAsia="Times New Roman" w:hAnsi="Times New Roman" w:cs="Times New Roman"/>
          <w:b/>
          <w:bCs/>
          <w:sz w:val="24"/>
          <w:szCs w:val="24"/>
        </w:rPr>
        <w:t>10 December 2014</w:t>
      </w:r>
      <w:r w:rsidRPr="00880712">
        <w:rPr>
          <w:rFonts w:ascii="Times New Roman" w:eastAsia="Times New Roman" w:hAnsi="Times New Roman" w:cs="Times New Roman"/>
          <w:sz w:val="24"/>
          <w:szCs w:val="24"/>
        </w:rPr>
        <w:t xml:space="preserve"> in Washington the </w:t>
      </w:r>
      <w:hyperlink r:id="rId34" w:history="1">
        <w:r w:rsidRPr="00880712">
          <w:rPr>
            <w:rFonts w:ascii="Times New Roman" w:eastAsia="Times New Roman" w:hAnsi="Times New Roman" w:cs="Times New Roman"/>
            <w:color w:val="0000FF"/>
            <w:sz w:val="24"/>
            <w:szCs w:val="24"/>
            <w:u w:val="single"/>
          </w:rPr>
          <w:t>event</w:t>
        </w:r>
      </w:hyperlink>
      <w:r w:rsidRPr="00880712">
        <w:rPr>
          <w:rFonts w:ascii="Times New Roman" w:eastAsia="Times New Roman" w:hAnsi="Times New Roman" w:cs="Times New Roman"/>
          <w:sz w:val="24"/>
          <w:szCs w:val="24"/>
        </w:rPr>
        <w:t xml:space="preserve"> </w:t>
      </w:r>
      <w:r w:rsidRPr="00880712">
        <w:rPr>
          <w:rFonts w:ascii="Times New Roman" w:eastAsia="Times New Roman" w:hAnsi="Times New Roman" w:cs="Times New Roman"/>
          <w:i/>
          <w:iCs/>
          <w:sz w:val="24"/>
          <w:szCs w:val="24"/>
        </w:rPr>
        <w:t xml:space="preserve">The U.S., Israel and the Regional Dimensions of an Iran Nuclear Deal </w:t>
      </w:r>
      <w:r w:rsidRPr="00880712">
        <w:rPr>
          <w:rFonts w:ascii="Times New Roman" w:eastAsia="Times New Roman" w:hAnsi="Times New Roman" w:cs="Times New Roman"/>
          <w:sz w:val="24"/>
          <w:szCs w:val="24"/>
        </w:rPr>
        <w:t xml:space="preserve">featuring </w:t>
      </w:r>
      <w:proofErr w:type="spellStart"/>
      <w:r w:rsidRPr="00880712">
        <w:rPr>
          <w:rFonts w:ascii="Times New Roman" w:eastAsia="Times New Roman" w:hAnsi="Times New Roman" w:cs="Times New Roman"/>
          <w:b/>
          <w:bCs/>
          <w:sz w:val="24"/>
          <w:szCs w:val="24"/>
        </w:rPr>
        <w:t>Shlomo</w:t>
      </w:r>
      <w:proofErr w:type="spellEnd"/>
      <w:r w:rsidRPr="00880712">
        <w:rPr>
          <w:rFonts w:ascii="Times New Roman" w:eastAsia="Times New Roman" w:hAnsi="Times New Roman" w:cs="Times New Roman"/>
          <w:b/>
          <w:bCs/>
          <w:sz w:val="24"/>
          <w:szCs w:val="24"/>
        </w:rPr>
        <w:t xml:space="preserve"> </w:t>
      </w:r>
      <w:proofErr w:type="spellStart"/>
      <w:r w:rsidRPr="00880712">
        <w:rPr>
          <w:rFonts w:ascii="Times New Roman" w:eastAsia="Times New Roman" w:hAnsi="Times New Roman" w:cs="Times New Roman"/>
          <w:b/>
          <w:bCs/>
          <w:sz w:val="24"/>
          <w:szCs w:val="24"/>
        </w:rPr>
        <w:t>Brom</w:t>
      </w:r>
      <w:proofErr w:type="spellEnd"/>
      <w:r w:rsidRPr="00880712">
        <w:rPr>
          <w:rFonts w:ascii="Times New Roman" w:eastAsia="Times New Roman" w:hAnsi="Times New Roman" w:cs="Times New Roman"/>
          <w:sz w:val="24"/>
          <w:szCs w:val="24"/>
        </w:rPr>
        <w:t xml:space="preserve">, Visiting Fellow, Center for American Progress and former IDF Brigadier General; </w:t>
      </w:r>
      <w:r w:rsidRPr="00880712">
        <w:rPr>
          <w:rFonts w:ascii="Times New Roman" w:eastAsia="Times New Roman" w:hAnsi="Times New Roman" w:cs="Times New Roman"/>
          <w:b/>
          <w:bCs/>
          <w:sz w:val="24"/>
          <w:szCs w:val="24"/>
        </w:rPr>
        <w:t>Suzanne DiMaggio</w:t>
      </w:r>
      <w:r w:rsidRPr="00880712">
        <w:rPr>
          <w:rFonts w:ascii="Times New Roman" w:eastAsia="Times New Roman" w:hAnsi="Times New Roman" w:cs="Times New Roman"/>
          <w:sz w:val="24"/>
          <w:szCs w:val="24"/>
        </w:rPr>
        <w:t>,</w:t>
      </w:r>
      <w:r w:rsidRPr="00880712">
        <w:rPr>
          <w:rFonts w:ascii="Times New Roman" w:eastAsia="Times New Roman" w:hAnsi="Times New Roman" w:cs="Times New Roman"/>
          <w:b/>
          <w:bCs/>
          <w:sz w:val="24"/>
          <w:szCs w:val="24"/>
        </w:rPr>
        <w:t xml:space="preserve"> </w:t>
      </w:r>
      <w:r w:rsidRPr="00880712">
        <w:rPr>
          <w:rFonts w:ascii="Times New Roman" w:eastAsia="Times New Roman" w:hAnsi="Times New Roman" w:cs="Times New Roman"/>
          <w:sz w:val="24"/>
          <w:szCs w:val="24"/>
        </w:rPr>
        <w:t xml:space="preserve">Senior Fellow and Director of the Iran Initiative, New America; and </w:t>
      </w:r>
      <w:proofErr w:type="spellStart"/>
      <w:r w:rsidRPr="00880712">
        <w:rPr>
          <w:rFonts w:ascii="Times New Roman" w:eastAsia="Times New Roman" w:hAnsi="Times New Roman" w:cs="Times New Roman"/>
          <w:b/>
          <w:bCs/>
          <w:sz w:val="24"/>
          <w:szCs w:val="24"/>
        </w:rPr>
        <w:t>Ilan</w:t>
      </w:r>
      <w:proofErr w:type="spellEnd"/>
      <w:r w:rsidRPr="00880712">
        <w:rPr>
          <w:rFonts w:ascii="Times New Roman" w:eastAsia="Times New Roman" w:hAnsi="Times New Roman" w:cs="Times New Roman"/>
          <w:b/>
          <w:bCs/>
          <w:sz w:val="24"/>
          <w:szCs w:val="24"/>
        </w:rPr>
        <w:t xml:space="preserve"> Goldenberg</w:t>
      </w:r>
      <w:r w:rsidRPr="00880712">
        <w:rPr>
          <w:rFonts w:ascii="Times New Roman" w:eastAsia="Times New Roman" w:hAnsi="Times New Roman" w:cs="Times New Roman"/>
          <w:sz w:val="24"/>
          <w:szCs w:val="24"/>
        </w:rPr>
        <w:t>,</w:t>
      </w:r>
      <w:r w:rsidRPr="00880712">
        <w:rPr>
          <w:rFonts w:ascii="Times New Roman" w:eastAsia="Times New Roman" w:hAnsi="Times New Roman" w:cs="Times New Roman"/>
          <w:b/>
          <w:bCs/>
          <w:sz w:val="24"/>
          <w:szCs w:val="24"/>
        </w:rPr>
        <w:t xml:space="preserve"> </w:t>
      </w:r>
      <w:r w:rsidRPr="00880712">
        <w:rPr>
          <w:rFonts w:ascii="Times New Roman" w:eastAsia="Times New Roman" w:hAnsi="Times New Roman" w:cs="Times New Roman"/>
          <w:sz w:val="24"/>
          <w:szCs w:val="24"/>
        </w:rPr>
        <w:t xml:space="preserve">Senior Fellow and Middle East Security Program Director, Center for a New American Security, former Chief of Staff to the Special Envoy for Israeli-Palestinian Negotiations Martin </w:t>
      </w:r>
      <w:proofErr w:type="spellStart"/>
      <w:r w:rsidRPr="00880712">
        <w:rPr>
          <w:rFonts w:ascii="Times New Roman" w:eastAsia="Times New Roman" w:hAnsi="Times New Roman" w:cs="Times New Roman"/>
          <w:sz w:val="24"/>
          <w:szCs w:val="24"/>
        </w:rPr>
        <w:t>Indyk</w:t>
      </w:r>
      <w:proofErr w:type="spellEnd"/>
      <w:r w:rsidRPr="00880712">
        <w:rPr>
          <w:rFonts w:ascii="Times New Roman" w:eastAsia="Times New Roman" w:hAnsi="Times New Roman" w:cs="Times New Roman"/>
          <w:sz w:val="24"/>
          <w:szCs w:val="24"/>
        </w:rPr>
        <w:t xml:space="preserve">. Click </w:t>
      </w:r>
      <w:hyperlink r:id="rId35" w:history="1">
        <w:r w:rsidRPr="00880712">
          <w:rPr>
            <w:rFonts w:ascii="Times New Roman" w:eastAsia="Times New Roman" w:hAnsi="Times New Roman" w:cs="Times New Roman"/>
            <w:color w:val="0000FF"/>
            <w:sz w:val="24"/>
            <w:szCs w:val="24"/>
            <w:u w:val="single"/>
          </w:rPr>
          <w:t>here</w:t>
        </w:r>
      </w:hyperlink>
      <w:r w:rsidRPr="00880712">
        <w:rPr>
          <w:rFonts w:ascii="Times New Roman" w:eastAsia="Times New Roman" w:hAnsi="Times New Roman" w:cs="Times New Roman"/>
          <w:sz w:val="24"/>
          <w:szCs w:val="24"/>
        </w:rPr>
        <w:t xml:space="preserve"> to RSVP.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36" w:history="1">
        <w:r w:rsidRPr="00880712">
          <w:rPr>
            <w:rFonts w:ascii="Times New Roman" w:eastAsia="Times New Roman" w:hAnsi="Times New Roman" w:cs="Times New Roman"/>
            <w:b/>
            <w:bCs/>
            <w:color w:val="0000FF"/>
            <w:sz w:val="24"/>
            <w:szCs w:val="24"/>
            <w:u w:val="single"/>
          </w:rPr>
          <w:t>The Institute for Middle East Understanding</w:t>
        </w:r>
      </w:hyperlink>
      <w:r w:rsidRPr="00880712">
        <w:rPr>
          <w:rFonts w:ascii="Times New Roman" w:eastAsia="Times New Roman" w:hAnsi="Times New Roman" w:cs="Times New Roman"/>
          <w:sz w:val="24"/>
          <w:szCs w:val="24"/>
        </w:rPr>
        <w:t xml:space="preserve"> (IMEU) published on </w:t>
      </w:r>
      <w:r w:rsidRPr="00880712">
        <w:rPr>
          <w:rFonts w:ascii="Times New Roman" w:eastAsia="Times New Roman" w:hAnsi="Times New Roman" w:cs="Times New Roman"/>
          <w:b/>
          <w:bCs/>
          <w:sz w:val="24"/>
          <w:szCs w:val="24"/>
        </w:rPr>
        <w:t>3 December 2014</w:t>
      </w:r>
      <w:r w:rsidRPr="00880712">
        <w:rPr>
          <w:rFonts w:ascii="Times New Roman" w:eastAsia="Times New Roman" w:hAnsi="Times New Roman" w:cs="Times New Roman"/>
          <w:sz w:val="24"/>
          <w:szCs w:val="24"/>
        </w:rPr>
        <w:t xml:space="preserve"> a new </w:t>
      </w:r>
      <w:hyperlink r:id="rId37" w:history="1">
        <w:r w:rsidRPr="00880712">
          <w:rPr>
            <w:rFonts w:ascii="Times New Roman" w:eastAsia="Times New Roman" w:hAnsi="Times New Roman" w:cs="Times New Roman"/>
            <w:color w:val="0000FF"/>
            <w:sz w:val="24"/>
            <w:szCs w:val="24"/>
            <w:u w:val="single"/>
          </w:rPr>
          <w:t>video</w:t>
        </w:r>
      </w:hyperlink>
      <w:r w:rsidRPr="00880712">
        <w:rPr>
          <w:rFonts w:ascii="Times New Roman" w:eastAsia="Times New Roman" w:hAnsi="Times New Roman" w:cs="Times New Roman"/>
          <w:sz w:val="24"/>
          <w:szCs w:val="24"/>
        </w:rPr>
        <w:t xml:space="preserve"> entitled </w:t>
      </w:r>
      <w:r w:rsidRPr="00880712">
        <w:rPr>
          <w:rFonts w:ascii="Times New Roman" w:eastAsia="Times New Roman" w:hAnsi="Times New Roman" w:cs="Times New Roman"/>
          <w:i/>
          <w:iCs/>
          <w:sz w:val="24"/>
          <w:szCs w:val="24"/>
        </w:rPr>
        <w:t>Floods Add to Gaza’s Many Troubles</w:t>
      </w:r>
      <w:r w:rsidRPr="00880712">
        <w:rPr>
          <w:rFonts w:ascii="Times New Roman" w:eastAsia="Times New Roman" w:hAnsi="Times New Roman" w:cs="Times New Roman"/>
          <w:sz w:val="24"/>
          <w:szCs w:val="24"/>
        </w:rPr>
        <w:t xml:space="preserve">.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r w:rsidRPr="00880712">
        <w:rPr>
          <w:rFonts w:ascii="Times New Roman" w:eastAsia="Times New Roman" w:hAnsi="Times New Roman" w:cs="Times New Roman"/>
          <w:b/>
          <w:bCs/>
          <w:sz w:val="24"/>
          <w:szCs w:val="24"/>
        </w:rPr>
        <w:t>The Israel-Palestine NGO Working Group at the UN</w:t>
      </w:r>
      <w:r w:rsidRPr="00880712">
        <w:rPr>
          <w:rFonts w:ascii="Times New Roman" w:eastAsia="Times New Roman" w:hAnsi="Times New Roman" w:cs="Times New Roman"/>
          <w:sz w:val="24"/>
          <w:szCs w:val="24"/>
        </w:rPr>
        <w:t xml:space="preserve"> hosted </w:t>
      </w:r>
      <w:r w:rsidRPr="00880712">
        <w:rPr>
          <w:rFonts w:ascii="Times New Roman" w:eastAsia="Times New Roman" w:hAnsi="Times New Roman" w:cs="Times New Roman"/>
          <w:b/>
          <w:bCs/>
          <w:sz w:val="24"/>
          <w:szCs w:val="24"/>
        </w:rPr>
        <w:t xml:space="preserve">Omar </w:t>
      </w:r>
      <w:proofErr w:type="spellStart"/>
      <w:r w:rsidRPr="00880712">
        <w:rPr>
          <w:rFonts w:ascii="Times New Roman" w:eastAsia="Times New Roman" w:hAnsi="Times New Roman" w:cs="Times New Roman"/>
          <w:b/>
          <w:bCs/>
          <w:sz w:val="24"/>
          <w:szCs w:val="24"/>
        </w:rPr>
        <w:t>Barghouti</w:t>
      </w:r>
      <w:proofErr w:type="spellEnd"/>
      <w:r w:rsidRPr="00880712">
        <w:rPr>
          <w:rFonts w:ascii="Times New Roman" w:eastAsia="Times New Roman" w:hAnsi="Times New Roman" w:cs="Times New Roman"/>
          <w:sz w:val="24"/>
          <w:szCs w:val="24"/>
        </w:rPr>
        <w:t xml:space="preserve"> (</w:t>
      </w:r>
      <w:r w:rsidRPr="00880712">
        <w:rPr>
          <w:rFonts w:ascii="Cambria" w:eastAsia="Times New Roman" w:hAnsi="Cambria" w:cs="Times New Roman"/>
          <w:sz w:val="24"/>
          <w:szCs w:val="24"/>
        </w:rPr>
        <w:t xml:space="preserve">BDS Movement) </w:t>
      </w:r>
      <w:r w:rsidRPr="00880712">
        <w:rPr>
          <w:rFonts w:ascii="Times New Roman" w:eastAsia="Times New Roman" w:hAnsi="Times New Roman" w:cs="Times New Roman"/>
          <w:sz w:val="24"/>
          <w:szCs w:val="24"/>
        </w:rPr>
        <w:t xml:space="preserve">on </w:t>
      </w:r>
      <w:r w:rsidRPr="00880712">
        <w:rPr>
          <w:rFonts w:ascii="Times New Roman" w:eastAsia="Times New Roman" w:hAnsi="Times New Roman" w:cs="Times New Roman"/>
          <w:b/>
          <w:bCs/>
          <w:sz w:val="24"/>
          <w:szCs w:val="24"/>
        </w:rPr>
        <w:t xml:space="preserve">3 December 2014 </w:t>
      </w:r>
      <w:r w:rsidRPr="00880712">
        <w:rPr>
          <w:rFonts w:ascii="Times New Roman" w:eastAsia="Times New Roman" w:hAnsi="Times New Roman" w:cs="Times New Roman"/>
          <w:sz w:val="24"/>
          <w:szCs w:val="24"/>
        </w:rPr>
        <w:t xml:space="preserve">to discuss the recent achievements of the BDS movement. The video is available </w:t>
      </w:r>
      <w:hyperlink r:id="rId38" w:history="1">
        <w:r w:rsidRPr="00880712">
          <w:rPr>
            <w:rFonts w:ascii="Times New Roman" w:eastAsia="Times New Roman" w:hAnsi="Times New Roman" w:cs="Times New Roman"/>
            <w:color w:val="0000FF"/>
            <w:sz w:val="24"/>
            <w:szCs w:val="24"/>
            <w:u w:val="single"/>
          </w:rPr>
          <w:t>here</w:t>
        </w:r>
      </w:hyperlink>
      <w:r w:rsidRPr="00880712">
        <w:rPr>
          <w:rFonts w:ascii="Times New Roman" w:eastAsia="Times New Roman" w:hAnsi="Times New Roman" w:cs="Times New Roman"/>
          <w:sz w:val="24"/>
          <w:szCs w:val="24"/>
        </w:rPr>
        <w:t xml:space="preserve">.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39" w:history="1">
        <w:r w:rsidRPr="00880712">
          <w:rPr>
            <w:rFonts w:ascii="Times New Roman" w:eastAsia="Times New Roman" w:hAnsi="Times New Roman" w:cs="Times New Roman"/>
            <w:b/>
            <w:bCs/>
            <w:color w:val="0000FF"/>
            <w:sz w:val="24"/>
            <w:szCs w:val="24"/>
            <w:u w:val="single"/>
          </w:rPr>
          <w:t>Middle East Children's Alliance</w:t>
        </w:r>
      </w:hyperlink>
      <w:r w:rsidRPr="00880712">
        <w:rPr>
          <w:rFonts w:ascii="Times New Roman" w:eastAsia="Times New Roman" w:hAnsi="Times New Roman" w:cs="Times New Roman"/>
          <w:sz w:val="24"/>
          <w:szCs w:val="24"/>
        </w:rPr>
        <w:t xml:space="preserve"> (MECA) invites its supporters to the </w:t>
      </w:r>
      <w:hyperlink r:id="rId40" w:history="1">
        <w:r w:rsidRPr="00880712">
          <w:rPr>
            <w:rFonts w:ascii="Times New Roman" w:eastAsia="Times New Roman" w:hAnsi="Times New Roman" w:cs="Times New Roman"/>
            <w:color w:val="0000FF"/>
            <w:sz w:val="24"/>
            <w:szCs w:val="24"/>
            <w:u w:val="single"/>
          </w:rPr>
          <w:t>book launch</w:t>
        </w:r>
      </w:hyperlink>
      <w:r w:rsidRPr="00880712">
        <w:rPr>
          <w:rFonts w:ascii="Times New Roman" w:eastAsia="Times New Roman" w:hAnsi="Times New Roman" w:cs="Times New Roman"/>
          <w:sz w:val="24"/>
          <w:szCs w:val="24"/>
        </w:rPr>
        <w:t xml:space="preserve"> of </w:t>
      </w:r>
      <w:hyperlink r:id="rId41" w:history="1">
        <w:r w:rsidRPr="00880712">
          <w:rPr>
            <w:rFonts w:ascii="Times New Roman" w:eastAsia="Times New Roman" w:hAnsi="Times New Roman" w:cs="Times New Roman"/>
            <w:i/>
            <w:iCs/>
            <w:color w:val="0000FF"/>
            <w:sz w:val="24"/>
            <w:szCs w:val="24"/>
            <w:u w:val="single"/>
          </w:rPr>
          <w:t>Palestine – the Legitimacy of Hope</w:t>
        </w:r>
      </w:hyperlink>
      <w:r w:rsidRPr="00880712">
        <w:rPr>
          <w:rFonts w:ascii="Times New Roman" w:eastAsia="Times New Roman" w:hAnsi="Times New Roman" w:cs="Times New Roman"/>
          <w:sz w:val="24"/>
          <w:szCs w:val="24"/>
        </w:rPr>
        <w:t xml:space="preserve"> (Just World Books) with </w:t>
      </w:r>
      <w:r w:rsidRPr="00880712">
        <w:rPr>
          <w:rFonts w:ascii="Times New Roman" w:eastAsia="Times New Roman" w:hAnsi="Times New Roman" w:cs="Times New Roman"/>
          <w:b/>
          <w:bCs/>
          <w:sz w:val="24"/>
          <w:szCs w:val="24"/>
        </w:rPr>
        <w:t>Richard Falk</w:t>
      </w:r>
      <w:r w:rsidRPr="00880712">
        <w:rPr>
          <w:rFonts w:ascii="Times New Roman" w:eastAsia="Times New Roman" w:hAnsi="Times New Roman" w:cs="Times New Roman"/>
          <w:sz w:val="24"/>
          <w:szCs w:val="24"/>
        </w:rPr>
        <w:t xml:space="preserve">, former UN Special Rapporteur on the Occupied Palestinian Territories. The event will take place on </w:t>
      </w:r>
      <w:r w:rsidRPr="00880712">
        <w:rPr>
          <w:rFonts w:ascii="Times New Roman" w:eastAsia="Times New Roman" w:hAnsi="Times New Roman" w:cs="Times New Roman"/>
          <w:b/>
          <w:bCs/>
          <w:sz w:val="24"/>
          <w:szCs w:val="24"/>
        </w:rPr>
        <w:t>11 December 2014</w:t>
      </w:r>
      <w:r w:rsidRPr="00880712">
        <w:rPr>
          <w:rFonts w:ascii="Times New Roman" w:eastAsia="Times New Roman" w:hAnsi="Times New Roman" w:cs="Times New Roman"/>
          <w:sz w:val="24"/>
          <w:szCs w:val="24"/>
        </w:rPr>
        <w:t xml:space="preserve"> in Berkeley. </w:t>
      </w:r>
    </w:p>
    <w:p w:rsidR="00880712" w:rsidRPr="00880712" w:rsidRDefault="00880712" w:rsidP="00880712">
      <w:pPr>
        <w:spacing w:after="0" w:line="240" w:lineRule="auto"/>
        <w:jc w:val="center"/>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r w:rsidRPr="00880712">
        <w:rPr>
          <w:rFonts w:ascii="Times New Roman" w:eastAsia="Times New Roman" w:hAnsi="Times New Roman" w:cs="Times New Roman"/>
          <w:b/>
          <w:bCs/>
          <w:sz w:val="24"/>
          <w:szCs w:val="24"/>
        </w:rPr>
        <w:t>GLOBAL</w:t>
      </w:r>
    </w:p>
    <w:p w:rsidR="00880712" w:rsidRPr="00880712" w:rsidRDefault="00880712" w:rsidP="00880712">
      <w:pPr>
        <w:spacing w:after="0" w:line="240" w:lineRule="auto"/>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hyperlink r:id="rId42" w:history="1">
        <w:r w:rsidRPr="00880712">
          <w:rPr>
            <w:rFonts w:ascii="Times New Roman" w:eastAsia="Times New Roman" w:hAnsi="Times New Roman" w:cs="Times New Roman"/>
            <w:b/>
            <w:bCs/>
            <w:color w:val="0000FF"/>
            <w:sz w:val="24"/>
            <w:szCs w:val="24"/>
            <w:u w:val="single"/>
          </w:rPr>
          <w:t>Amnesty International</w:t>
        </w:r>
      </w:hyperlink>
      <w:r w:rsidRPr="00880712">
        <w:rPr>
          <w:rFonts w:ascii="Times New Roman" w:eastAsia="Times New Roman" w:hAnsi="Times New Roman" w:cs="Times New Roman"/>
          <w:sz w:val="24"/>
          <w:szCs w:val="24"/>
        </w:rPr>
        <w:t xml:space="preserve"> issued on </w:t>
      </w:r>
      <w:r w:rsidRPr="00880712">
        <w:rPr>
          <w:rFonts w:ascii="Times New Roman" w:eastAsia="Times New Roman" w:hAnsi="Times New Roman" w:cs="Times New Roman"/>
          <w:b/>
          <w:bCs/>
          <w:sz w:val="24"/>
          <w:szCs w:val="24"/>
        </w:rPr>
        <w:t>9 December 2014</w:t>
      </w:r>
      <w:r w:rsidRPr="00880712">
        <w:rPr>
          <w:rFonts w:ascii="Times New Roman" w:eastAsia="Times New Roman" w:hAnsi="Times New Roman" w:cs="Times New Roman"/>
          <w:sz w:val="24"/>
          <w:szCs w:val="24"/>
        </w:rPr>
        <w:t xml:space="preserve"> the report </w:t>
      </w:r>
      <w:hyperlink r:id="rId43" w:history="1">
        <w:r w:rsidRPr="00880712">
          <w:rPr>
            <w:rFonts w:ascii="Times New Roman" w:eastAsia="Times New Roman" w:hAnsi="Times New Roman" w:cs="Times New Roman"/>
            <w:i/>
            <w:iCs/>
            <w:color w:val="0000FF"/>
            <w:sz w:val="24"/>
            <w:szCs w:val="24"/>
            <w:u w:val="single"/>
          </w:rPr>
          <w:t>“Nothing is immune”: Israel’s destruction of landmark buildings in Gaza</w:t>
        </w:r>
      </w:hyperlink>
      <w:r w:rsidRPr="00880712">
        <w:rPr>
          <w:rFonts w:ascii="Times New Roman" w:eastAsia="Times New Roman" w:hAnsi="Times New Roman" w:cs="Times New Roman"/>
          <w:sz w:val="24"/>
          <w:szCs w:val="24"/>
        </w:rPr>
        <w:t xml:space="preserve">.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44" w:history="1">
        <w:r w:rsidRPr="00880712">
          <w:rPr>
            <w:rFonts w:ascii="Times New Roman" w:eastAsia="Times New Roman" w:hAnsi="Times New Roman" w:cs="Times New Roman"/>
            <w:b/>
            <w:bCs/>
            <w:color w:val="0000FF"/>
            <w:sz w:val="24"/>
            <w:szCs w:val="24"/>
            <w:u w:val="single"/>
          </w:rPr>
          <w:t>BDS Movement</w:t>
        </w:r>
      </w:hyperlink>
      <w:r w:rsidRPr="00880712">
        <w:rPr>
          <w:rFonts w:ascii="Times New Roman" w:eastAsia="Times New Roman" w:hAnsi="Times New Roman" w:cs="Times New Roman"/>
          <w:sz w:val="24"/>
          <w:szCs w:val="24"/>
        </w:rPr>
        <w:t xml:space="preserve"> is </w:t>
      </w:r>
      <w:hyperlink r:id="rId45" w:history="1">
        <w:r w:rsidRPr="00880712">
          <w:rPr>
            <w:rFonts w:ascii="Times New Roman" w:eastAsia="Times New Roman" w:hAnsi="Times New Roman" w:cs="Times New Roman"/>
            <w:color w:val="0000FF"/>
            <w:sz w:val="24"/>
            <w:szCs w:val="24"/>
            <w:u w:val="single"/>
          </w:rPr>
          <w:t>calling</w:t>
        </w:r>
      </w:hyperlink>
      <w:r w:rsidRPr="00880712">
        <w:rPr>
          <w:rFonts w:ascii="Times New Roman" w:eastAsia="Times New Roman" w:hAnsi="Times New Roman" w:cs="Times New Roman"/>
          <w:sz w:val="24"/>
          <w:szCs w:val="24"/>
        </w:rPr>
        <w:t xml:space="preserve"> on the UN to adopt a procurement policy that excludes from tenders for the Gaza reconstruction companies profiting from the Israeli occupation.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46" w:history="1">
        <w:r w:rsidRPr="00880712">
          <w:rPr>
            <w:rFonts w:ascii="Times New Roman" w:eastAsia="Times New Roman" w:hAnsi="Times New Roman" w:cs="Times New Roman"/>
            <w:b/>
            <w:bCs/>
            <w:color w:val="0000FF"/>
            <w:sz w:val="24"/>
            <w:szCs w:val="24"/>
            <w:u w:val="single"/>
          </w:rPr>
          <w:t>Human Rights Watch</w:t>
        </w:r>
      </w:hyperlink>
      <w:r w:rsidRPr="00880712">
        <w:rPr>
          <w:rFonts w:ascii="Times New Roman" w:eastAsia="Times New Roman" w:hAnsi="Times New Roman" w:cs="Times New Roman"/>
          <w:sz w:val="24"/>
          <w:szCs w:val="24"/>
        </w:rPr>
        <w:t xml:space="preserve"> (HRW) issued a </w:t>
      </w:r>
      <w:hyperlink r:id="rId47" w:history="1">
        <w:r w:rsidRPr="00880712">
          <w:rPr>
            <w:rFonts w:ascii="Times New Roman" w:eastAsia="Times New Roman" w:hAnsi="Times New Roman" w:cs="Times New Roman"/>
            <w:color w:val="0000FF"/>
            <w:sz w:val="24"/>
            <w:szCs w:val="24"/>
            <w:u w:val="single"/>
          </w:rPr>
          <w:t>press release</w:t>
        </w:r>
      </w:hyperlink>
      <w:r w:rsidRPr="00880712">
        <w:rPr>
          <w:rFonts w:ascii="Times New Roman" w:eastAsia="Times New Roman" w:hAnsi="Times New Roman" w:cs="Times New Roman"/>
          <w:sz w:val="24"/>
          <w:szCs w:val="24"/>
        </w:rPr>
        <w:t xml:space="preserve"> on </w:t>
      </w:r>
      <w:r w:rsidRPr="00880712">
        <w:rPr>
          <w:rFonts w:ascii="Times New Roman" w:eastAsia="Times New Roman" w:hAnsi="Times New Roman" w:cs="Times New Roman"/>
          <w:b/>
          <w:bCs/>
          <w:sz w:val="24"/>
          <w:szCs w:val="24"/>
        </w:rPr>
        <w:t>22 November 2014</w:t>
      </w:r>
      <w:r w:rsidRPr="00880712">
        <w:rPr>
          <w:rFonts w:ascii="Times New Roman" w:eastAsia="Times New Roman" w:hAnsi="Times New Roman" w:cs="Times New Roman"/>
          <w:sz w:val="24"/>
          <w:szCs w:val="24"/>
        </w:rPr>
        <w:t xml:space="preserve"> calling on Israel to impose an immediate moratorium on its policy of demolishing the family homes of Palestinians suspected of carrying out attacks on Israelis.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48" w:history="1">
        <w:r w:rsidRPr="00880712">
          <w:rPr>
            <w:rFonts w:ascii="Times New Roman" w:eastAsia="Times New Roman" w:hAnsi="Times New Roman" w:cs="Times New Roman"/>
            <w:b/>
            <w:bCs/>
            <w:color w:val="0000FF"/>
            <w:sz w:val="24"/>
            <w:szCs w:val="24"/>
            <w:u w:val="single"/>
          </w:rPr>
          <w:t>The International Conference of Governments and Civil Society Organizations in Support of Palestinian Rights</w:t>
        </w:r>
      </w:hyperlink>
      <w:r w:rsidRPr="00880712">
        <w:rPr>
          <w:rFonts w:ascii="Times New Roman" w:eastAsia="Times New Roman" w:hAnsi="Times New Roman" w:cs="Times New Roman"/>
          <w:sz w:val="24"/>
          <w:szCs w:val="24"/>
        </w:rPr>
        <w:t xml:space="preserve"> took place in Seville on </w:t>
      </w:r>
      <w:r w:rsidRPr="00880712">
        <w:rPr>
          <w:rFonts w:ascii="Times New Roman" w:eastAsia="Times New Roman" w:hAnsi="Times New Roman" w:cs="Times New Roman"/>
          <w:b/>
          <w:bCs/>
          <w:sz w:val="24"/>
          <w:szCs w:val="24"/>
        </w:rPr>
        <w:t>2-3 December 2014</w:t>
      </w:r>
      <w:r w:rsidRPr="00880712">
        <w:rPr>
          <w:rFonts w:ascii="Times New Roman" w:eastAsia="Times New Roman" w:hAnsi="Times New Roman" w:cs="Times New Roman"/>
          <w:sz w:val="24"/>
          <w:szCs w:val="24"/>
        </w:rPr>
        <w:t xml:space="preserve">. The event was jointly organized by the </w:t>
      </w:r>
      <w:hyperlink r:id="rId49" w:history="1">
        <w:r w:rsidRPr="00880712">
          <w:rPr>
            <w:rFonts w:ascii="Times New Roman" w:eastAsia="Times New Roman" w:hAnsi="Times New Roman" w:cs="Times New Roman"/>
            <w:color w:val="0000FF"/>
            <w:sz w:val="24"/>
            <w:szCs w:val="24"/>
            <w:u w:val="single"/>
          </w:rPr>
          <w:t>Andalusian Fund of Municipalities for International Solidarity</w:t>
        </w:r>
      </w:hyperlink>
      <w:r w:rsidRPr="00880712">
        <w:rPr>
          <w:rFonts w:ascii="Times New Roman" w:eastAsia="Times New Roman" w:hAnsi="Times New Roman" w:cs="Times New Roman"/>
          <w:sz w:val="24"/>
          <w:szCs w:val="24"/>
        </w:rPr>
        <w:t xml:space="preserve"> (FAMSI), the </w:t>
      </w:r>
      <w:hyperlink r:id="rId50" w:history="1">
        <w:r w:rsidRPr="00880712">
          <w:rPr>
            <w:rFonts w:ascii="Times New Roman" w:eastAsia="Times New Roman" w:hAnsi="Times New Roman" w:cs="Times New Roman"/>
            <w:color w:val="0000FF"/>
            <w:sz w:val="24"/>
            <w:szCs w:val="24"/>
            <w:u w:val="single"/>
          </w:rPr>
          <w:t>UN Committee on the Exercise of the Inalienable Rights of the Palestinian People</w:t>
        </w:r>
      </w:hyperlink>
      <w:r w:rsidRPr="00880712">
        <w:rPr>
          <w:rFonts w:ascii="Times New Roman" w:eastAsia="Times New Roman" w:hAnsi="Times New Roman" w:cs="Times New Roman"/>
          <w:sz w:val="24"/>
          <w:szCs w:val="24"/>
        </w:rPr>
        <w:t xml:space="preserve"> (CEIRPP), </w:t>
      </w:r>
      <w:hyperlink r:id="rId51" w:history="1">
        <w:r w:rsidRPr="00880712">
          <w:rPr>
            <w:rFonts w:ascii="Times New Roman" w:eastAsia="Times New Roman" w:hAnsi="Times New Roman" w:cs="Times New Roman"/>
            <w:color w:val="0000FF"/>
            <w:sz w:val="24"/>
            <w:szCs w:val="24"/>
            <w:u w:val="single"/>
          </w:rPr>
          <w:t>United Cities and Local Governments</w:t>
        </w:r>
      </w:hyperlink>
      <w:r w:rsidRPr="00880712">
        <w:rPr>
          <w:rFonts w:ascii="Times New Roman" w:eastAsia="Times New Roman" w:hAnsi="Times New Roman" w:cs="Times New Roman"/>
          <w:sz w:val="24"/>
          <w:szCs w:val="24"/>
        </w:rPr>
        <w:t xml:space="preserve"> (UCLG) and the Junta of Andalusia, with the collaboration of the Parliament of Andalusia. The representatives of city and local governments, as well as of civil society organizations issued the </w:t>
      </w:r>
      <w:hyperlink r:id="rId52" w:history="1">
        <w:r w:rsidRPr="00880712">
          <w:rPr>
            <w:rFonts w:ascii="Times New Roman" w:eastAsia="Times New Roman" w:hAnsi="Times New Roman" w:cs="Times New Roman"/>
            <w:color w:val="0000FF"/>
            <w:sz w:val="24"/>
            <w:szCs w:val="24"/>
            <w:u w:val="single"/>
          </w:rPr>
          <w:t>Olive Declaration</w:t>
        </w:r>
      </w:hyperlink>
      <w:r w:rsidRPr="00880712">
        <w:rPr>
          <w:rFonts w:ascii="Times New Roman" w:eastAsia="Times New Roman" w:hAnsi="Times New Roman" w:cs="Times New Roman"/>
          <w:sz w:val="24"/>
          <w:szCs w:val="24"/>
        </w:rPr>
        <w:t xml:space="preserve"> at the end of the conference. </w:t>
      </w:r>
    </w:p>
    <w:p w:rsidR="00880712" w:rsidRPr="00880712" w:rsidRDefault="00880712" w:rsidP="00880712">
      <w:pPr>
        <w:spacing w:after="0" w:line="240" w:lineRule="auto"/>
        <w:jc w:val="center"/>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r w:rsidRPr="00880712">
        <w:rPr>
          <w:rFonts w:ascii="Times New Roman" w:eastAsia="Times New Roman" w:hAnsi="Times New Roman" w:cs="Times New Roman"/>
          <w:b/>
          <w:bCs/>
          <w:sz w:val="24"/>
          <w:szCs w:val="24"/>
        </w:rPr>
        <w:t>UNITED NATIONS</w:t>
      </w:r>
    </w:p>
    <w:p w:rsidR="00880712" w:rsidRPr="00880712" w:rsidRDefault="00880712" w:rsidP="00880712">
      <w:pPr>
        <w:spacing w:after="0" w:line="240" w:lineRule="auto"/>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br/>
      </w:r>
      <w:hyperlink r:id="rId53" w:history="1">
        <w:r w:rsidRPr="00880712">
          <w:rPr>
            <w:rFonts w:ascii="Times New Roman" w:eastAsia="Times New Roman" w:hAnsi="Times New Roman" w:cs="Times New Roman"/>
            <w:b/>
            <w:bCs/>
            <w:color w:val="0000FF"/>
            <w:sz w:val="24"/>
            <w:szCs w:val="24"/>
            <w:u w:val="single"/>
          </w:rPr>
          <w:t>OCHA OPT</w:t>
        </w:r>
      </w:hyperlink>
      <w:r w:rsidRPr="00880712">
        <w:rPr>
          <w:rFonts w:ascii="Times New Roman" w:eastAsia="Times New Roman" w:hAnsi="Times New Roman" w:cs="Times New Roman"/>
          <w:sz w:val="24"/>
          <w:szCs w:val="24"/>
        </w:rPr>
        <w:t xml:space="preserve"> issued its most recent </w:t>
      </w:r>
      <w:hyperlink r:id="rId54" w:history="1">
        <w:r w:rsidRPr="00880712">
          <w:rPr>
            <w:rFonts w:ascii="Times New Roman" w:eastAsia="Times New Roman" w:hAnsi="Times New Roman" w:cs="Times New Roman"/>
            <w:color w:val="0000FF"/>
            <w:sz w:val="24"/>
            <w:szCs w:val="24"/>
            <w:u w:val="single"/>
          </w:rPr>
          <w:t>Protection of Civilians Weekly Report</w:t>
        </w:r>
      </w:hyperlink>
      <w:r w:rsidRPr="00880712">
        <w:rPr>
          <w:rFonts w:ascii="Times New Roman" w:eastAsia="Times New Roman" w:hAnsi="Times New Roman" w:cs="Times New Roman"/>
          <w:sz w:val="24"/>
          <w:szCs w:val="24"/>
        </w:rPr>
        <w:t xml:space="preserve"> covering the period 20 November - 1 December.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hyperlink r:id="rId55" w:history="1">
        <w:r w:rsidRPr="00880712">
          <w:rPr>
            <w:rFonts w:ascii="Times New Roman" w:eastAsia="Times New Roman" w:hAnsi="Times New Roman" w:cs="Times New Roman"/>
            <w:b/>
            <w:bCs/>
            <w:color w:val="0000FF"/>
            <w:sz w:val="24"/>
            <w:szCs w:val="24"/>
            <w:u w:val="single"/>
          </w:rPr>
          <w:t>UNRWA</w:t>
        </w:r>
      </w:hyperlink>
      <w:r w:rsidRPr="00880712">
        <w:rPr>
          <w:rFonts w:ascii="Times New Roman" w:eastAsia="Times New Roman" w:hAnsi="Times New Roman" w:cs="Times New Roman"/>
          <w:sz w:val="24"/>
          <w:szCs w:val="24"/>
        </w:rPr>
        <w:t xml:space="preserve"> launched on </w:t>
      </w:r>
      <w:r w:rsidRPr="00880712">
        <w:rPr>
          <w:rFonts w:ascii="Times New Roman" w:eastAsia="Times New Roman" w:hAnsi="Times New Roman" w:cs="Times New Roman"/>
          <w:b/>
          <w:bCs/>
          <w:sz w:val="24"/>
          <w:szCs w:val="24"/>
        </w:rPr>
        <w:t>9 December 2014</w:t>
      </w:r>
      <w:r w:rsidRPr="00880712">
        <w:rPr>
          <w:rFonts w:ascii="Times New Roman" w:eastAsia="Times New Roman" w:hAnsi="Times New Roman" w:cs="Times New Roman"/>
          <w:sz w:val="24"/>
          <w:szCs w:val="24"/>
        </w:rPr>
        <w:t xml:space="preserve"> an </w:t>
      </w:r>
      <w:hyperlink r:id="rId56" w:history="1">
        <w:r w:rsidRPr="00880712">
          <w:rPr>
            <w:rFonts w:ascii="Times New Roman" w:eastAsia="Times New Roman" w:hAnsi="Times New Roman" w:cs="Times New Roman"/>
            <w:color w:val="0000FF"/>
            <w:sz w:val="24"/>
            <w:szCs w:val="24"/>
            <w:u w:val="single"/>
          </w:rPr>
          <w:t>emergency appeal</w:t>
        </w:r>
      </w:hyperlink>
      <w:r w:rsidRPr="00880712">
        <w:rPr>
          <w:rFonts w:ascii="Times New Roman" w:eastAsia="Times New Roman" w:hAnsi="Times New Roman" w:cs="Times New Roman"/>
          <w:sz w:val="24"/>
          <w:szCs w:val="24"/>
        </w:rPr>
        <w:t xml:space="preserve"> for US$ 414 million to support some of the most disadvantaged Palestinians in the Middle East – Palestine refugees living in the occupied Palestinian territory. </w:t>
      </w: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p>
    <w:p w:rsidR="00880712" w:rsidRPr="00880712" w:rsidRDefault="00880712" w:rsidP="00880712">
      <w:pPr>
        <w:spacing w:before="100" w:beforeAutospacing="1" w:after="100" w:afterAutospacing="1" w:line="240" w:lineRule="auto"/>
        <w:rPr>
          <w:rFonts w:ascii="Times New Roman" w:eastAsia="Times New Roman" w:hAnsi="Times New Roman" w:cs="Times New Roman"/>
          <w:sz w:val="24"/>
          <w:szCs w:val="24"/>
        </w:rPr>
      </w:pPr>
    </w:p>
    <w:p w:rsidR="00880712" w:rsidRPr="00880712" w:rsidRDefault="00880712" w:rsidP="00880712">
      <w:pPr>
        <w:spacing w:after="0" w:line="240" w:lineRule="auto"/>
        <w:jc w:val="center"/>
        <w:rPr>
          <w:rFonts w:ascii="Times New Roman" w:eastAsia="Times New Roman" w:hAnsi="Times New Roman" w:cs="Times New Roman"/>
          <w:sz w:val="24"/>
          <w:szCs w:val="24"/>
        </w:rPr>
      </w:pPr>
      <w:r w:rsidRPr="00880712">
        <w:rPr>
          <w:rFonts w:ascii="Times New Roman" w:eastAsia="Times New Roman" w:hAnsi="Times New Roman" w:cs="Times New Roman"/>
          <w:sz w:val="24"/>
          <w:szCs w:val="24"/>
        </w:rPr>
        <w:t>* * *</w:t>
      </w:r>
    </w:p>
    <w:p w:rsidR="007208AA" w:rsidRDefault="00880712" w:rsidP="00880712">
      <w:r w:rsidRPr="00880712">
        <w:rPr>
          <w:rFonts w:ascii="Verdana" w:eastAsia="Times New Roman" w:hAnsi="Verdana" w:cs="Times New Roman"/>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9E"/>
    <w:rsid w:val="000D54F1"/>
    <w:rsid w:val="007208AA"/>
    <w:rsid w:val="008478E2"/>
    <w:rsid w:val="00880712"/>
    <w:rsid w:val="00B50C9E"/>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677A"/>
  <w15:chartTrackingRefBased/>
  <w15:docId w15:val="{2EBD4A0B-A8A6-428D-AB89-3B905659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0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7804">
      <w:bodyDiv w:val="1"/>
      <w:marLeft w:val="0"/>
      <w:marRight w:val="0"/>
      <w:marTop w:val="0"/>
      <w:marBottom w:val="0"/>
      <w:divBdr>
        <w:top w:val="none" w:sz="0" w:space="0" w:color="auto"/>
        <w:left w:val="none" w:sz="0" w:space="0" w:color="auto"/>
        <w:bottom w:val="none" w:sz="0" w:space="0" w:color="auto"/>
        <w:right w:val="none" w:sz="0" w:space="0" w:color="auto"/>
      </w:divBdr>
    </w:div>
    <w:div w:id="1229413211">
      <w:bodyDiv w:val="1"/>
      <w:marLeft w:val="0"/>
      <w:marRight w:val="0"/>
      <w:marTop w:val="0"/>
      <w:marBottom w:val="0"/>
      <w:divBdr>
        <w:top w:val="none" w:sz="0" w:space="0" w:color="auto"/>
        <w:left w:val="none" w:sz="0" w:space="0" w:color="auto"/>
        <w:bottom w:val="none" w:sz="0" w:space="0" w:color="auto"/>
        <w:right w:val="none" w:sz="0" w:space="0" w:color="auto"/>
      </w:divBdr>
    </w:div>
    <w:div w:id="1277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uk.org/notes-from-the-field/archive/article/67-gaza-winter-crisis" TargetMode="External"/><Relationship Id="rId18" Type="http://schemas.openxmlformats.org/officeDocument/2006/relationships/hyperlink" Target="http://adalah.org/eng/Articles/2343/Is-torture-a-crime-in-Israel-" TargetMode="External"/><Relationship Id="rId26" Type="http://schemas.openxmlformats.org/officeDocument/2006/relationships/hyperlink" Target="http://www.pchrgaza.org/portal/en/index.php?option=com_content&amp;view=article&amp;id=10756:weekly-report-on-israeli-human-rights-violations-in-the-occupied-palestinian-territory-27-nov-03-dec-2014-&amp;catid=145:in-focus" TargetMode="External"/><Relationship Id="rId39" Type="http://schemas.openxmlformats.org/officeDocument/2006/relationships/hyperlink" Target="https://www.mecaforpeace.org/" TargetMode="External"/><Relationship Id="rId21" Type="http://schemas.openxmlformats.org/officeDocument/2006/relationships/hyperlink" Target="http://www.dci-palestine.org" TargetMode="External"/><Relationship Id="rId34" Type="http://schemas.openxmlformats.org/officeDocument/2006/relationships/hyperlink" Target="http://www.newamerica.org/international-security/the-us-israel-and-the-regional-dimensions-of-an-iran-nuclear-deal/" TargetMode="External"/><Relationship Id="rId42" Type="http://schemas.openxmlformats.org/officeDocument/2006/relationships/hyperlink" Target="http://www.amnesty.org" TargetMode="External"/><Relationship Id="rId47" Type="http://schemas.openxmlformats.org/officeDocument/2006/relationships/hyperlink" Target="http://www.hrw.org/news/2014/11/21/israel-stop-punitive-home-demolitions" TargetMode="External"/><Relationship Id="rId50" Type="http://schemas.openxmlformats.org/officeDocument/2006/relationships/hyperlink" Target="http://unispal.un.org/unispal.nsf/com.htm" TargetMode="External"/><Relationship Id="rId55" Type="http://schemas.openxmlformats.org/officeDocument/2006/relationships/hyperlink" Target="http://www.unrwa.org" TargetMode="External"/><Relationship Id="rId7" Type="http://schemas.openxmlformats.org/officeDocument/2006/relationships/hyperlink" Target="http://www.association-belgo-palestinienne.be/campagnes/petition-pour-la-reconnaissance-de-letat-palestinien/" TargetMode="External"/><Relationship Id="rId12" Type="http://schemas.openxmlformats.org/officeDocument/2006/relationships/hyperlink" Target="http://www.map-uk.org" TargetMode="External"/><Relationship Id="rId17" Type="http://schemas.openxmlformats.org/officeDocument/2006/relationships/hyperlink" Target="http://adalah.org/eng/" TargetMode="External"/><Relationship Id="rId25" Type="http://schemas.openxmlformats.org/officeDocument/2006/relationships/hyperlink" Target="http://www.pchrgaza.org/" TargetMode="External"/><Relationship Id="rId33" Type="http://schemas.openxmlformats.org/officeDocument/2006/relationships/hyperlink" Target="http://www.newamerica.org/" TargetMode="External"/><Relationship Id="rId38" Type="http://schemas.openxmlformats.org/officeDocument/2006/relationships/hyperlink" Target="http://youtu.be/8kxrfJ6dpCE" TargetMode="External"/><Relationship Id="rId46" Type="http://schemas.openxmlformats.org/officeDocument/2006/relationships/hyperlink" Target="http://www.hrw.org" TargetMode="External"/><Relationship Id="rId2" Type="http://schemas.openxmlformats.org/officeDocument/2006/relationships/settings" Target="settings.xml"/><Relationship Id="rId16" Type="http://schemas.openxmlformats.org/officeDocument/2006/relationships/hyperlink" Target="http://www.damrap.com/" TargetMode="External"/><Relationship Id="rId20" Type="http://schemas.openxmlformats.org/officeDocument/2006/relationships/hyperlink" Target="http://www.btselem.org/sites/default/files2/gan_czavim/en.html" TargetMode="External"/><Relationship Id="rId29" Type="http://schemas.openxmlformats.org/officeDocument/2006/relationships/hyperlink" Target="http://www.wclac.org/english/etemplate.php?id=1411" TargetMode="External"/><Relationship Id="rId41" Type="http://schemas.openxmlformats.org/officeDocument/2006/relationships/hyperlink" Target="http://justworldbooks.com/palestine-the-legitimacy-of-hope/" TargetMode="External"/><Relationship Id="rId54" Type="http://schemas.openxmlformats.org/officeDocument/2006/relationships/hyperlink" Target="http://www.ochaopt.org/documents/protection_of_civilians25%20nov_to_5_dec_2014.pdf" TargetMode="External"/><Relationship Id="rId1" Type="http://schemas.openxmlformats.org/officeDocument/2006/relationships/styles" Target="styles.xml"/><Relationship Id="rId6" Type="http://schemas.openxmlformats.org/officeDocument/2006/relationships/hyperlink" Target="http://www.association-belgo-palestinienne.be" TargetMode="External"/><Relationship Id="rId11" Type="http://schemas.openxmlformats.org/officeDocument/2006/relationships/hyperlink" Target="http://www.ipsc.ie/event/dublin-ipsc-annual-christmas-fundraising-lunch-2014" TargetMode="External"/><Relationship Id="rId24" Type="http://schemas.openxmlformats.org/officeDocument/2006/relationships/hyperlink" Target="http://gisha.org/updates/3750" TargetMode="External"/><Relationship Id="rId32" Type="http://schemas.openxmlformats.org/officeDocument/2006/relationships/hyperlink" Target="http://www.fmep.org" TargetMode="External"/><Relationship Id="rId37" Type="http://schemas.openxmlformats.org/officeDocument/2006/relationships/hyperlink" Target="http://imeu.org/video/floods-add-to-gazas-many-troubles" TargetMode="External"/><Relationship Id="rId40" Type="http://schemas.openxmlformats.org/officeDocument/2006/relationships/hyperlink" Target="http://www.brownpapertickets.com/event/943495?utm_source=MECA+Master+List&amp;utm_campaign=361a878064-Nov-14-events&amp;utm_medium=email&amp;utm_term=0_e4bb5a2d06-361a878064-297857661" TargetMode="External"/><Relationship Id="rId45" Type="http://schemas.openxmlformats.org/officeDocument/2006/relationships/hyperlink" Target="http://www.bdsmovement.net/dont-reward-israel" TargetMode="External"/><Relationship Id="rId53" Type="http://schemas.openxmlformats.org/officeDocument/2006/relationships/hyperlink" Target="http://www.ochaopt.org/" TargetMode="External"/><Relationship Id="rId58" Type="http://schemas.openxmlformats.org/officeDocument/2006/relationships/theme" Target="theme/theme1.xml"/><Relationship Id="rId5" Type="http://schemas.openxmlformats.org/officeDocument/2006/relationships/hyperlink" Target="mailto:palestinesolidaritythailand@gmail.com" TargetMode="External"/><Relationship Id="rId15" Type="http://schemas.openxmlformats.org/officeDocument/2006/relationships/hyperlink" Target="http://sodrateatern.com/sv/Program-och-biljetter/Evenemang/Decemberfestivalen/DAM/" TargetMode="External"/><Relationship Id="rId23" Type="http://schemas.openxmlformats.org/officeDocument/2006/relationships/hyperlink" Target="http://gisha.org/" TargetMode="External"/><Relationship Id="rId28" Type="http://schemas.openxmlformats.org/officeDocument/2006/relationships/hyperlink" Target="http://www.wclac.org" TargetMode="External"/><Relationship Id="rId36" Type="http://schemas.openxmlformats.org/officeDocument/2006/relationships/hyperlink" Target="http://imeu.org/" TargetMode="External"/><Relationship Id="rId49" Type="http://schemas.openxmlformats.org/officeDocument/2006/relationships/hyperlink" Target="http://www.andaluciasolidaria.org/" TargetMode="External"/><Relationship Id="rId57" Type="http://schemas.openxmlformats.org/officeDocument/2006/relationships/fontTable" Target="fontTable.xml"/><Relationship Id="rId10" Type="http://schemas.openxmlformats.org/officeDocument/2006/relationships/hyperlink" Target="http://www.ipsc.ie" TargetMode="External"/><Relationship Id="rId19" Type="http://schemas.openxmlformats.org/officeDocument/2006/relationships/hyperlink" Target="http://www.btselem.org/" TargetMode="External"/><Relationship Id="rId31" Type="http://schemas.openxmlformats.org/officeDocument/2006/relationships/hyperlink" Target="http://www.nationalcathedral.org/events/ChristmasBethlehem2014.shtml" TargetMode="External"/><Relationship Id="rId44" Type="http://schemas.openxmlformats.org/officeDocument/2006/relationships/hyperlink" Target="http://www.bdsmovement.net" TargetMode="External"/><Relationship Id="rId52" Type="http://schemas.openxmlformats.org/officeDocument/2006/relationships/hyperlink" Target="http://www.un.org/depts/dpa/qpal/docs/2014Seville/olivedeclaration.pdf" TargetMode="External"/><Relationship Id="rId4" Type="http://schemas.openxmlformats.org/officeDocument/2006/relationships/hyperlink" Target="http://www.palestinecampaign.org/international-solidarity/" TargetMode="External"/><Relationship Id="rId9" Type="http://schemas.openxmlformats.org/officeDocument/2006/relationships/hyperlink" Target="http://www.eccpalestine.org/position-paper-the-eu-israel-association-agreement/" TargetMode="External"/><Relationship Id="rId14" Type="http://schemas.openxmlformats.org/officeDocument/2006/relationships/hyperlink" Target="http://www.palestinagrupperna.se/taxonomy/term/92" TargetMode="External"/><Relationship Id="rId22" Type="http://schemas.openxmlformats.org/officeDocument/2006/relationships/hyperlink" Target="http://www.dci-palestine.org/documents/detention-bulletin-issue-56-october-2014" TargetMode="External"/><Relationship Id="rId27" Type="http://schemas.openxmlformats.org/officeDocument/2006/relationships/hyperlink" Target="http://www.pchrgaza.org/portal/en/index.php?option=com_content&amp;view=article&amp;id=10770:the-pchr-praises-the-swiss-governments-bid-to-convene-a-summit-on-palestine-and-calls-for-them-to-stand-firm-in-the-face-of-political-pressure-exerted-by-israel-and-the-uswho-seek-to-subvert-respect-for-the-law-and-deny-justice-to-the-palestinian-people&amp;catid=145:in-focus" TargetMode="External"/><Relationship Id="rId30" Type="http://schemas.openxmlformats.org/officeDocument/2006/relationships/hyperlink" Target="http://www.cmep.org/" TargetMode="External"/><Relationship Id="rId35" Type="http://schemas.openxmlformats.org/officeDocument/2006/relationships/hyperlink" Target="https://regionaldimensionsofiran.eventfarm.com/tokens/sessionAllocate?tr=QfPQDE5XSJGAwBWivEoMAUDsXxajbDRsj7ImbeJtnQukRQ2NVRZVc3" TargetMode="External"/><Relationship Id="rId43" Type="http://schemas.openxmlformats.org/officeDocument/2006/relationships/hyperlink" Target="http://www.amnesty.org/en/library/info/MDE15/029/2014/en" TargetMode="External"/><Relationship Id="rId48" Type="http://schemas.openxmlformats.org/officeDocument/2006/relationships/hyperlink" Target="http://unispal.un.org/databases/dprtest/ngoweb.nsf/f12fded4d0597000852573fc005b9471/1ab5f42d22ed108885257d890052a5c8?OpenDocument" TargetMode="External"/><Relationship Id="rId56" Type="http://schemas.openxmlformats.org/officeDocument/2006/relationships/hyperlink" Target="http://www.unrwa.org/newsroom/press-releases/unrwa-emergency-appeal-calls-us-414-million-support-refugees-occupied" TargetMode="External"/><Relationship Id="rId8" Type="http://schemas.openxmlformats.org/officeDocument/2006/relationships/hyperlink" Target="http://www.eccpalestine.org" TargetMode="External"/><Relationship Id="rId51" Type="http://schemas.openxmlformats.org/officeDocument/2006/relationships/hyperlink" Target="http://www.uclg.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2017-03-02T18:56:00Z</dcterms:created>
  <dcterms:modified xsi:type="dcterms:W3CDTF">2017-03-02T20:09:00Z</dcterms:modified>
</cp:coreProperties>
</file>