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8AA" w:rsidRPr="008E13E3" w:rsidRDefault="007208AA" w:rsidP="008E13E3">
      <w:pPr>
        <w:spacing w:after="0"/>
      </w:pPr>
    </w:p>
    <w:p w:rsidR="008E13E3" w:rsidRPr="008E13E3" w:rsidRDefault="008E13E3" w:rsidP="008E13E3">
      <w:pPr>
        <w:spacing w:after="0"/>
        <w:rPr>
          <w:rFonts w:ascii="Times New Roman" w:hAnsi="Times New Roman" w:cs="Times New Roman"/>
          <w:sz w:val="24"/>
          <w:szCs w:val="24"/>
        </w:rPr>
      </w:pPr>
      <w:r w:rsidRPr="008E13E3">
        <w:rPr>
          <w:rFonts w:ascii="Times New Roman" w:hAnsi="Times New Roman" w:cs="Times New Roman"/>
          <w:sz w:val="24"/>
          <w:szCs w:val="24"/>
        </w:rPr>
        <w:t>NGO Action News</w:t>
      </w:r>
    </w:p>
    <w:p w:rsidR="008E13E3" w:rsidRPr="008E13E3" w:rsidRDefault="00C07B59" w:rsidP="008E13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December 2, 2013</w:t>
      </w:r>
    </w:p>
    <w:p w:rsidR="00226565" w:rsidRDefault="00226565" w:rsidP="00226565">
      <w:r w:rsidRPr="00226565">
        <w:rPr>
          <w:rFonts w:ascii="Times New Roman" w:eastAsia="Times New Roman" w:hAnsi="Times New Roman" w:cs="Times New Roman"/>
          <w:bCs/>
          <w:sz w:val="24"/>
          <w:szCs w:val="24"/>
        </w:rPr>
        <w:t>https://unispal.un.org/ngoactionnews.nsf/1c0b3ab87dc4f2f8852568f8007759fd/0b494a23521823</w:t>
      </w:r>
      <w:bookmarkStart w:id="0" w:name="_GoBack"/>
      <w:bookmarkEnd w:id="0"/>
      <w:r w:rsidRPr="00226565">
        <w:rPr>
          <w:rFonts w:ascii="Times New Roman" w:eastAsia="Times New Roman" w:hAnsi="Times New Roman" w:cs="Times New Roman"/>
          <w:bCs/>
          <w:sz w:val="24"/>
          <w:szCs w:val="24"/>
        </w:rPr>
        <w:t>3785257c350078ac7f?OpenDocument</w:t>
      </w:r>
      <w:r w:rsidR="009B2F7E">
        <w:br/>
      </w:r>
    </w:p>
    <w:p w:rsidR="00226565" w:rsidRDefault="00C07B59" w:rsidP="00226565">
      <w:pPr>
        <w:jc w:val="center"/>
      </w:pPr>
      <w:r>
        <w:br/>
      </w:r>
      <w:r>
        <w:br/>
      </w:r>
      <w:r w:rsidR="00226565">
        <w:rPr>
          <w:b/>
          <w:bCs/>
          <w:sz w:val="27"/>
          <w:szCs w:val="27"/>
          <w:u w:val="single"/>
        </w:rPr>
        <w:t>EUROPE</w:t>
      </w:r>
    </w:p>
    <w:p w:rsidR="00226565" w:rsidRDefault="00226565" w:rsidP="00226565">
      <w:r>
        <w:rPr>
          <w:sz w:val="27"/>
          <w:szCs w:val="27"/>
        </w:rPr>
        <w:br/>
      </w:r>
      <w:hyperlink r:id="rId4" w:tgtFrame="_blank" w:history="1">
        <w:r>
          <w:rPr>
            <w:rStyle w:val="Hyperlink"/>
            <w:b/>
            <w:bCs/>
          </w:rPr>
          <w:t>Café Palestine</w:t>
        </w:r>
      </w:hyperlink>
      <w:r>
        <w:rPr>
          <w:b/>
          <w:bCs/>
        </w:rPr>
        <w:t xml:space="preserve"> </w:t>
      </w:r>
      <w:r>
        <w:t xml:space="preserve">is organizing its </w:t>
      </w:r>
      <w:hyperlink r:id="rId5" w:tgtFrame="_blank" w:history="1">
        <w:r>
          <w:rPr>
            <w:rStyle w:val="Hyperlink"/>
          </w:rPr>
          <w:t xml:space="preserve">monthly </w:t>
        </w:r>
        <w:proofErr w:type="spellStart"/>
        <w:r>
          <w:rPr>
            <w:rStyle w:val="Hyperlink"/>
          </w:rPr>
          <w:t>gat_blankhering</w:t>
        </w:r>
        <w:proofErr w:type="spellEnd"/>
      </w:hyperlink>
      <w:r>
        <w:t xml:space="preserve"> in Brussels on </w:t>
      </w:r>
      <w:r>
        <w:rPr>
          <w:b/>
          <w:bCs/>
        </w:rPr>
        <w:t>5 December 2013</w:t>
      </w:r>
      <w:r>
        <w:t xml:space="preserve">. It will be dedicated to the life and experiences of young Palestinians in the Gaza Strip. The short documentary </w:t>
      </w:r>
      <w:r>
        <w:rPr>
          <w:i/>
          <w:iCs/>
        </w:rPr>
        <w:t>Not a dreamland: artists and alternative subcultures in Gaza</w:t>
      </w:r>
      <w:r>
        <w:t xml:space="preserve"> (Anne </w:t>
      </w:r>
      <w:proofErr w:type="spellStart"/>
      <w:r>
        <w:t>Paq</w:t>
      </w:r>
      <w:proofErr w:type="spellEnd"/>
      <w:r>
        <w:t xml:space="preserve"> and </w:t>
      </w:r>
      <w:proofErr w:type="spellStart"/>
      <w:r>
        <w:t>ActiveStills</w:t>
      </w:r>
      <w:proofErr w:type="spellEnd"/>
      <w:r>
        <w:t xml:space="preserve"> crew of photographers documenting the occupation) will be presented. A discussion with </w:t>
      </w:r>
      <w:r>
        <w:rPr>
          <w:b/>
          <w:bCs/>
        </w:rPr>
        <w:t xml:space="preserve">Rania </w:t>
      </w:r>
      <w:proofErr w:type="spellStart"/>
      <w:r>
        <w:rPr>
          <w:b/>
          <w:bCs/>
        </w:rPr>
        <w:t>Kharma</w:t>
      </w:r>
      <w:proofErr w:type="spellEnd"/>
      <w:r>
        <w:t xml:space="preserve"> (Palestinian student), </w:t>
      </w:r>
      <w:r>
        <w:rPr>
          <w:b/>
          <w:bCs/>
        </w:rPr>
        <w:t xml:space="preserve">Inge </w:t>
      </w:r>
      <w:proofErr w:type="spellStart"/>
      <w:r>
        <w:rPr>
          <w:b/>
          <w:bCs/>
        </w:rPr>
        <w:t>Neefs</w:t>
      </w:r>
      <w:proofErr w:type="spellEnd"/>
      <w:r>
        <w:t xml:space="preserve"> (Belgian activist) and </w:t>
      </w:r>
      <w:r>
        <w:rPr>
          <w:b/>
          <w:bCs/>
        </w:rPr>
        <w:t xml:space="preserve">Anne </w:t>
      </w:r>
      <w:proofErr w:type="spellStart"/>
      <w:r>
        <w:rPr>
          <w:b/>
          <w:bCs/>
        </w:rPr>
        <w:t>Paq</w:t>
      </w:r>
      <w:proofErr w:type="spellEnd"/>
      <w:r>
        <w:t xml:space="preserve"> (</w:t>
      </w:r>
      <w:proofErr w:type="spellStart"/>
      <w:r>
        <w:t>ActiveStills</w:t>
      </w:r>
      <w:proofErr w:type="spellEnd"/>
      <w:r>
        <w:t xml:space="preserve">) will follow the screening. </w:t>
      </w:r>
      <w:r>
        <w:br/>
      </w:r>
      <w:r>
        <w:br/>
      </w:r>
      <w:hyperlink r:id="rId6" w:tgtFrame="_blank" w:history="1">
        <w:proofErr w:type="spellStart"/>
        <w:r>
          <w:rPr>
            <w:rStyle w:val="Hyperlink"/>
            <w:b/>
            <w:bCs/>
          </w:rPr>
          <w:t>Caabu</w:t>
        </w:r>
        <w:proofErr w:type="spellEnd"/>
      </w:hyperlink>
      <w:r>
        <w:rPr>
          <w:b/>
          <w:bCs/>
        </w:rPr>
        <w:t xml:space="preserve"> </w:t>
      </w:r>
      <w:r>
        <w:t xml:space="preserve">issued a </w:t>
      </w:r>
      <w:hyperlink r:id="rId7" w:tgtFrame="_blank" w:history="1">
        <w:r>
          <w:rPr>
            <w:rStyle w:val="Hyperlink"/>
          </w:rPr>
          <w:t>press release</w:t>
        </w:r>
      </w:hyperlink>
      <w:r>
        <w:t xml:space="preserve"> on</w:t>
      </w:r>
      <w:r>
        <w:rPr>
          <w:b/>
          <w:bCs/>
        </w:rPr>
        <w:t xml:space="preserve"> 28 November 2013 </w:t>
      </w:r>
      <w:r>
        <w:t xml:space="preserve">urging the British Government to push towards a resolution to the dire humanitarian situation in the Gaza Strip. </w:t>
      </w:r>
      <w:r>
        <w:br/>
      </w:r>
      <w:r>
        <w:br/>
      </w:r>
      <w:hyperlink r:id="rId8" w:tgtFrame="_blank" w:history="1">
        <w:r>
          <w:rPr>
            <w:rStyle w:val="Hyperlink"/>
            <w:b/>
            <w:bCs/>
          </w:rPr>
          <w:t>The Cambridge Palestine Solidarity Campaign</w:t>
        </w:r>
      </w:hyperlink>
      <w:r>
        <w:t xml:space="preserve">, </w:t>
      </w:r>
      <w:hyperlink r:id="rId9" w:tgtFrame="_blank" w:history="1">
        <w:r>
          <w:rPr>
            <w:rStyle w:val="Hyperlink"/>
            <w:b/>
            <w:bCs/>
          </w:rPr>
          <w:t>Cambridge University Palestine Society</w:t>
        </w:r>
      </w:hyperlink>
      <w:r>
        <w:t xml:space="preserve"> and </w:t>
      </w:r>
      <w:hyperlink r:id="rId10" w:tgtFrame="_blank" w:history="1">
        <w:r>
          <w:rPr>
            <w:rStyle w:val="Hyperlink"/>
            <w:b/>
            <w:bCs/>
          </w:rPr>
          <w:t>One Democratic State in Palestine</w:t>
        </w:r>
      </w:hyperlink>
      <w:r>
        <w:t xml:space="preserve"> are organizing a </w:t>
      </w:r>
      <w:hyperlink r:id="rId11" w:tgtFrame="_blank" w:history="1">
        <w:r>
          <w:rPr>
            <w:rStyle w:val="Hyperlink"/>
          </w:rPr>
          <w:t>meeting</w:t>
        </w:r>
      </w:hyperlink>
      <w:r>
        <w:t xml:space="preserve"> with Palestinian doctor and author</w:t>
      </w:r>
      <w:r>
        <w:rPr>
          <w:b/>
          <w:bCs/>
        </w:rPr>
        <w:t xml:space="preserve"> </w:t>
      </w:r>
      <w:proofErr w:type="spellStart"/>
      <w:r>
        <w:rPr>
          <w:b/>
          <w:bCs/>
        </w:rPr>
        <w:t>Ghada</w:t>
      </w:r>
      <w:proofErr w:type="spellEnd"/>
      <w:r>
        <w:rPr>
          <w:b/>
          <w:bCs/>
        </w:rPr>
        <w:t xml:space="preserve"> </w:t>
      </w:r>
      <w:proofErr w:type="spellStart"/>
      <w:r>
        <w:rPr>
          <w:b/>
          <w:bCs/>
        </w:rPr>
        <w:t>Karmi</w:t>
      </w:r>
      <w:proofErr w:type="spellEnd"/>
      <w:r>
        <w:t xml:space="preserve"> and Israeli historian </w:t>
      </w:r>
      <w:proofErr w:type="spellStart"/>
      <w:r>
        <w:rPr>
          <w:b/>
          <w:bCs/>
        </w:rPr>
        <w:t>Ilan</w:t>
      </w:r>
      <w:proofErr w:type="spellEnd"/>
      <w:r>
        <w:rPr>
          <w:b/>
          <w:bCs/>
        </w:rPr>
        <w:t xml:space="preserve"> </w:t>
      </w:r>
      <w:proofErr w:type="spellStart"/>
      <w:r>
        <w:rPr>
          <w:b/>
          <w:bCs/>
        </w:rPr>
        <w:t>Pappé</w:t>
      </w:r>
      <w:proofErr w:type="spellEnd"/>
      <w:r>
        <w:t xml:space="preserve"> on </w:t>
      </w:r>
      <w:r>
        <w:rPr>
          <w:b/>
          <w:bCs/>
        </w:rPr>
        <w:t>2 December 2013</w:t>
      </w:r>
      <w:r>
        <w:t xml:space="preserve"> in Cambridge. </w:t>
      </w:r>
      <w:r>
        <w:br/>
      </w:r>
      <w:r>
        <w:br/>
      </w:r>
      <w:hyperlink r:id="rId12" w:tgtFrame="_blank" w:history="1">
        <w:r>
          <w:rPr>
            <w:rStyle w:val="Hyperlink"/>
            <w:b/>
            <w:bCs/>
          </w:rPr>
          <w:t xml:space="preserve">Le </w:t>
        </w:r>
        <w:proofErr w:type="spellStart"/>
        <w:r>
          <w:rPr>
            <w:rStyle w:val="Hyperlink"/>
            <w:b/>
            <w:bCs/>
          </w:rPr>
          <w:t>Comité</w:t>
        </w:r>
        <w:proofErr w:type="spellEnd"/>
        <w:r>
          <w:rPr>
            <w:rStyle w:val="Hyperlink"/>
            <w:b/>
            <w:bCs/>
          </w:rPr>
          <w:t xml:space="preserve"> pour </w:t>
        </w:r>
        <w:proofErr w:type="spellStart"/>
        <w:r>
          <w:rPr>
            <w:rStyle w:val="Hyperlink"/>
            <w:b/>
            <w:bCs/>
          </w:rPr>
          <w:t>une</w:t>
        </w:r>
        <w:proofErr w:type="spellEnd"/>
        <w:r>
          <w:rPr>
            <w:rStyle w:val="Hyperlink"/>
            <w:b/>
            <w:bCs/>
          </w:rPr>
          <w:t xml:space="preserve"> </w:t>
        </w:r>
        <w:proofErr w:type="spellStart"/>
        <w:r>
          <w:rPr>
            <w:rStyle w:val="Hyperlink"/>
            <w:b/>
            <w:bCs/>
          </w:rPr>
          <w:t>Paix</w:t>
        </w:r>
        <w:proofErr w:type="spellEnd"/>
        <w:r>
          <w:rPr>
            <w:rStyle w:val="Hyperlink"/>
            <w:b/>
            <w:bCs/>
          </w:rPr>
          <w:t xml:space="preserve"> </w:t>
        </w:r>
        <w:proofErr w:type="spellStart"/>
        <w:r>
          <w:rPr>
            <w:rStyle w:val="Hyperlink"/>
            <w:b/>
            <w:bCs/>
          </w:rPr>
          <w:t>Juste</w:t>
        </w:r>
        <w:proofErr w:type="spellEnd"/>
        <w:r>
          <w:rPr>
            <w:rStyle w:val="Hyperlink"/>
            <w:b/>
            <w:bCs/>
          </w:rPr>
          <w:t xml:space="preserve"> au </w:t>
        </w:r>
        <w:proofErr w:type="spellStart"/>
        <w:r>
          <w:rPr>
            <w:rStyle w:val="Hyperlink"/>
            <w:b/>
            <w:bCs/>
          </w:rPr>
          <w:t>Proche</w:t>
        </w:r>
        <w:proofErr w:type="spellEnd"/>
        <w:r>
          <w:rPr>
            <w:rStyle w:val="Hyperlink"/>
            <w:b/>
            <w:bCs/>
          </w:rPr>
          <w:t>-Orient</w:t>
        </w:r>
      </w:hyperlink>
      <w:r>
        <w:rPr>
          <w:b/>
          <w:bCs/>
        </w:rPr>
        <w:t xml:space="preserve"> </w:t>
      </w:r>
      <w:r>
        <w:t xml:space="preserve">is currently hosting the </w:t>
      </w:r>
      <w:hyperlink r:id="rId13" w:tgtFrame="_blank" w:history="1">
        <w:r>
          <w:rPr>
            <w:rStyle w:val="Hyperlink"/>
          </w:rPr>
          <w:t>exhibit</w:t>
        </w:r>
      </w:hyperlink>
      <w:r>
        <w:t xml:space="preserve"> </w:t>
      </w:r>
      <w:r>
        <w:rPr>
          <w:i/>
          <w:iCs/>
        </w:rPr>
        <w:t xml:space="preserve">Palestine, </w:t>
      </w:r>
      <w:proofErr w:type="spellStart"/>
      <w:r>
        <w:rPr>
          <w:i/>
          <w:iCs/>
        </w:rPr>
        <w:t>terre</w:t>
      </w:r>
      <w:proofErr w:type="spellEnd"/>
      <w:r>
        <w:rPr>
          <w:i/>
          <w:iCs/>
        </w:rPr>
        <w:t xml:space="preserve"> de non-Droits de </w:t>
      </w:r>
      <w:proofErr w:type="spellStart"/>
      <w:r>
        <w:rPr>
          <w:i/>
          <w:iCs/>
        </w:rPr>
        <w:t>l’homme</w:t>
      </w:r>
      <w:proofErr w:type="spellEnd"/>
      <w:r>
        <w:t xml:space="preserve"> at the </w:t>
      </w:r>
      <w:proofErr w:type="spellStart"/>
      <w:r>
        <w:t>Rectorat</w:t>
      </w:r>
      <w:proofErr w:type="spellEnd"/>
      <w:r>
        <w:t xml:space="preserve"> of the Campus du </w:t>
      </w:r>
      <w:proofErr w:type="spellStart"/>
      <w:r>
        <w:t>Limpertsberg</w:t>
      </w:r>
      <w:proofErr w:type="spellEnd"/>
      <w:r>
        <w:t xml:space="preserve"> in Luxembourg until </w:t>
      </w:r>
      <w:r>
        <w:rPr>
          <w:b/>
          <w:bCs/>
        </w:rPr>
        <w:t>12 December 2012</w:t>
      </w:r>
      <w:r>
        <w:t>.</w:t>
      </w:r>
      <w:r>
        <w:br/>
      </w:r>
      <w:r>
        <w:br/>
      </w:r>
      <w:hyperlink r:id="rId14" w:tgtFrame="_blank" w:history="1">
        <w:r>
          <w:rPr>
            <w:rStyle w:val="Hyperlink"/>
            <w:b/>
            <w:bCs/>
          </w:rPr>
          <w:t>The</w:t>
        </w:r>
        <w:r>
          <w:rPr>
            <w:rStyle w:val="Hyperlink"/>
          </w:rPr>
          <w:t xml:space="preserve"> </w:t>
        </w:r>
        <w:r>
          <w:rPr>
            <w:rStyle w:val="Hyperlink"/>
            <w:b/>
            <w:bCs/>
          </w:rPr>
          <w:t>European Coordination of Committees and Associations for Palestine</w:t>
        </w:r>
      </w:hyperlink>
      <w:r>
        <w:rPr>
          <w:b/>
          <w:bCs/>
        </w:rPr>
        <w:t xml:space="preserve"> </w:t>
      </w:r>
      <w:r>
        <w:t>(ECCP)</w:t>
      </w:r>
      <w:r>
        <w:rPr>
          <w:b/>
          <w:bCs/>
        </w:rPr>
        <w:t xml:space="preserve"> </w:t>
      </w:r>
      <w:r>
        <w:t>and</w:t>
      </w:r>
      <w:r>
        <w:rPr>
          <w:b/>
          <w:bCs/>
        </w:rPr>
        <w:t xml:space="preserve"> </w:t>
      </w:r>
      <w:hyperlink r:id="rId15" w:tgtFrame="_blank" w:history="1">
        <w:r>
          <w:rPr>
            <w:rStyle w:val="Hyperlink"/>
            <w:b/>
            <w:bCs/>
          </w:rPr>
          <w:t>the Israeli Committee Against House Demolitions</w:t>
        </w:r>
      </w:hyperlink>
      <w:r>
        <w:rPr>
          <w:b/>
          <w:bCs/>
        </w:rPr>
        <w:t xml:space="preserve"> </w:t>
      </w:r>
      <w:r>
        <w:t>(ICAHD)</w:t>
      </w:r>
      <w:r>
        <w:rPr>
          <w:b/>
          <w:bCs/>
        </w:rPr>
        <w:t xml:space="preserve"> </w:t>
      </w:r>
      <w:r>
        <w:t xml:space="preserve">issued a </w:t>
      </w:r>
      <w:hyperlink r:id="rId16" w:tgtFrame="_blank" w:history="1">
        <w:r>
          <w:rPr>
            <w:rStyle w:val="Hyperlink"/>
          </w:rPr>
          <w:t>joint statement</w:t>
        </w:r>
      </w:hyperlink>
      <w:r>
        <w:t xml:space="preserve"> on </w:t>
      </w:r>
      <w:r>
        <w:rPr>
          <w:b/>
          <w:bCs/>
        </w:rPr>
        <w:t>29 November 2013</w:t>
      </w:r>
      <w:r>
        <w:t xml:space="preserve"> focusing on the recent demolitions and announcement of more Israeli settlement units in the West Bank. </w:t>
      </w:r>
      <w:r>
        <w:br/>
      </w:r>
      <w:r>
        <w:br/>
      </w:r>
      <w:hyperlink r:id="rId17" w:tgtFrame="_blank" w:history="1">
        <w:r>
          <w:rPr>
            <w:rStyle w:val="Hyperlink"/>
            <w:b/>
            <w:bCs/>
          </w:rPr>
          <w:t>The Ireland-Palestine Solidarity Campaign</w:t>
        </w:r>
      </w:hyperlink>
      <w:r>
        <w:t xml:space="preserve"> hosted on </w:t>
      </w:r>
      <w:r>
        <w:rPr>
          <w:b/>
          <w:bCs/>
        </w:rPr>
        <w:t>29 November 2013</w:t>
      </w:r>
      <w:r>
        <w:t xml:space="preserve"> an </w:t>
      </w:r>
      <w:hyperlink r:id="rId18" w:tgtFrame="_blank" w:history="1">
        <w:r>
          <w:rPr>
            <w:rStyle w:val="Hyperlink"/>
          </w:rPr>
          <w:t>event</w:t>
        </w:r>
      </w:hyperlink>
      <w:r>
        <w:t xml:space="preserve"> exploring how Palestinians and internationals use art as a method of both cultural and political resistance to the Israeli occupation, apartheid and colonialism. The renowned Irish artist and political activist, </w:t>
      </w:r>
      <w:r>
        <w:rPr>
          <w:b/>
          <w:bCs/>
        </w:rPr>
        <w:t xml:space="preserve">Robert </w:t>
      </w:r>
      <w:proofErr w:type="spellStart"/>
      <w:r>
        <w:rPr>
          <w:b/>
          <w:bCs/>
        </w:rPr>
        <w:t>Ballagh</w:t>
      </w:r>
      <w:proofErr w:type="spellEnd"/>
      <w:r>
        <w:t xml:space="preserve">, took part in the activity. </w:t>
      </w:r>
      <w:r>
        <w:br/>
      </w:r>
      <w:r>
        <w:br/>
      </w:r>
      <w:hyperlink r:id="rId19" w:tgtFrame="_blank" w:history="1">
        <w:r>
          <w:rPr>
            <w:rStyle w:val="Hyperlink"/>
            <w:b/>
            <w:bCs/>
          </w:rPr>
          <w:t>Medical Aid for Palestinians</w:t>
        </w:r>
      </w:hyperlink>
      <w:r>
        <w:rPr>
          <w:b/>
          <w:bCs/>
        </w:rPr>
        <w:t xml:space="preserve"> </w:t>
      </w:r>
      <w:r>
        <w:t xml:space="preserve">is hosting on </w:t>
      </w:r>
      <w:r>
        <w:rPr>
          <w:b/>
          <w:bCs/>
        </w:rPr>
        <w:t>5 December 2013</w:t>
      </w:r>
      <w:r>
        <w:t xml:space="preserve"> the London </w:t>
      </w:r>
      <w:hyperlink r:id="rId20" w:tgtFrame="_blank" w:history="1">
        <w:r>
          <w:rPr>
            <w:rStyle w:val="Hyperlink"/>
          </w:rPr>
          <w:t>launch of a new research</w:t>
        </w:r>
      </w:hyperlink>
      <w:r>
        <w:t xml:space="preserve"> paper by the </w:t>
      </w:r>
      <w:hyperlink r:id="rId21" w:tgtFrame="_blank" w:history="1">
        <w:r>
          <w:rPr>
            <w:rStyle w:val="Hyperlink"/>
          </w:rPr>
          <w:t>Lancet-Palestinian Health Alliance</w:t>
        </w:r>
      </w:hyperlink>
      <w:r>
        <w:t xml:space="preserve"> (LPHA) entitled </w:t>
      </w:r>
      <w:r>
        <w:rPr>
          <w:i/>
          <w:iCs/>
        </w:rPr>
        <w:t>The health of Palestinians inside and outside the occupied Palestinian territory</w:t>
      </w:r>
      <w:r>
        <w:t xml:space="preserve">. </w:t>
      </w:r>
      <w:r>
        <w:br/>
      </w:r>
      <w:r>
        <w:br/>
      </w:r>
      <w:hyperlink r:id="rId22" w:tgtFrame="_blank" w:history="1">
        <w:r>
          <w:rPr>
            <w:rStyle w:val="Hyperlink"/>
            <w:b/>
            <w:bCs/>
          </w:rPr>
          <w:t>The Palestine Solidarity Campaign</w:t>
        </w:r>
      </w:hyperlink>
      <w:r>
        <w:rPr>
          <w:b/>
          <w:bCs/>
        </w:rPr>
        <w:t xml:space="preserve"> </w:t>
      </w:r>
      <w:r>
        <w:t xml:space="preserve">is organizing the </w:t>
      </w:r>
      <w:hyperlink r:id="rId23" w:tgtFrame="_blank" w:history="1">
        <w:r>
          <w:rPr>
            <w:rStyle w:val="Hyperlink"/>
          </w:rPr>
          <w:t>event</w:t>
        </w:r>
      </w:hyperlink>
      <w:r>
        <w:t xml:space="preserve"> </w:t>
      </w:r>
      <w:r>
        <w:rPr>
          <w:i/>
          <w:iCs/>
        </w:rPr>
        <w:t>Reporting Palestine – bias in the BBC?</w:t>
      </w:r>
      <w:r>
        <w:t xml:space="preserve"> on </w:t>
      </w:r>
      <w:r>
        <w:rPr>
          <w:b/>
          <w:bCs/>
        </w:rPr>
        <w:t>5 December 2013</w:t>
      </w:r>
      <w:r>
        <w:t xml:space="preserve"> in London. Former BBC correspondent in the Gaza Strip,</w:t>
      </w:r>
      <w:r>
        <w:rPr>
          <w:b/>
          <w:bCs/>
        </w:rPr>
        <w:t xml:space="preserve"> James Rodgers </w:t>
      </w:r>
      <w:r>
        <w:t>and</w:t>
      </w:r>
      <w:r>
        <w:rPr>
          <w:b/>
          <w:bCs/>
        </w:rPr>
        <w:t xml:space="preserve"> </w:t>
      </w:r>
      <w:proofErr w:type="spellStart"/>
      <w:r>
        <w:rPr>
          <w:b/>
          <w:bCs/>
        </w:rPr>
        <w:t>Amena</w:t>
      </w:r>
      <w:proofErr w:type="spellEnd"/>
      <w:r>
        <w:rPr>
          <w:b/>
          <w:bCs/>
        </w:rPr>
        <w:t xml:space="preserve"> </w:t>
      </w:r>
      <w:proofErr w:type="spellStart"/>
      <w:r>
        <w:rPr>
          <w:b/>
          <w:bCs/>
        </w:rPr>
        <w:t>Saleem</w:t>
      </w:r>
      <w:proofErr w:type="spellEnd"/>
      <w:r>
        <w:t xml:space="preserve">, journalist and activist, will take part in the event. </w:t>
      </w:r>
      <w:r>
        <w:br/>
      </w:r>
      <w:r>
        <w:lastRenderedPageBreak/>
        <w:br/>
      </w:r>
      <w:hyperlink r:id="rId24" w:tgtFrame="_blank" w:history="1">
        <w:r>
          <w:rPr>
            <w:rStyle w:val="Hyperlink"/>
            <w:b/>
            <w:bCs/>
          </w:rPr>
          <w:t>War on Want</w:t>
        </w:r>
      </w:hyperlink>
      <w:r>
        <w:t xml:space="preserve">, </w:t>
      </w:r>
      <w:hyperlink r:id="rId25" w:tgtFrame="_blank" w:history="1">
        <w:r>
          <w:rPr>
            <w:rStyle w:val="Hyperlink"/>
            <w:b/>
            <w:bCs/>
          </w:rPr>
          <w:t>School of Law at SOAS</w:t>
        </w:r>
      </w:hyperlink>
      <w:r>
        <w:t xml:space="preserve"> (School of Oriental and African Studies at the University of London) and the </w:t>
      </w:r>
      <w:hyperlink r:id="rId26" w:tgtFrame="_blank" w:history="1">
        <w:r>
          <w:rPr>
            <w:rStyle w:val="Hyperlink"/>
            <w:b/>
            <w:bCs/>
          </w:rPr>
          <w:t>Russell Tribunal on Palestine</w:t>
        </w:r>
      </w:hyperlink>
      <w:r>
        <w:rPr>
          <w:b/>
          <w:bCs/>
        </w:rPr>
        <w:t xml:space="preserve"> </w:t>
      </w:r>
      <w:r>
        <w:t xml:space="preserve">are hosting on </w:t>
      </w:r>
      <w:r>
        <w:rPr>
          <w:b/>
          <w:bCs/>
        </w:rPr>
        <w:t>13 December 2013</w:t>
      </w:r>
      <w:r>
        <w:t xml:space="preserve"> at SOAS eminent feminist scholar-activists </w:t>
      </w:r>
      <w:r>
        <w:rPr>
          <w:b/>
          <w:bCs/>
        </w:rPr>
        <w:t xml:space="preserve">Angela Davis </w:t>
      </w:r>
      <w:r>
        <w:t xml:space="preserve">and </w:t>
      </w:r>
      <w:r>
        <w:rPr>
          <w:b/>
          <w:bCs/>
        </w:rPr>
        <w:t>Gina Dent</w:t>
      </w:r>
      <w:r>
        <w:t xml:space="preserve"> for a </w:t>
      </w:r>
      <w:hyperlink r:id="rId27" w:tgtFrame="_blank" w:history="1">
        <w:r>
          <w:rPr>
            <w:rStyle w:val="Hyperlink"/>
          </w:rPr>
          <w:t>discussion</w:t>
        </w:r>
      </w:hyperlink>
      <w:r>
        <w:t xml:space="preserve"> on Justice for Palestine and the Stop G4S campaign.</w:t>
      </w:r>
    </w:p>
    <w:p w:rsidR="00226565" w:rsidRDefault="00226565" w:rsidP="00226565">
      <w:pPr>
        <w:jc w:val="center"/>
      </w:pPr>
      <w:r>
        <w:br/>
      </w:r>
      <w:r>
        <w:rPr>
          <w:b/>
          <w:bCs/>
          <w:sz w:val="27"/>
          <w:szCs w:val="27"/>
          <w:u w:val="single"/>
        </w:rPr>
        <w:t>NORTH AMERICA</w:t>
      </w:r>
    </w:p>
    <w:p w:rsidR="00226565" w:rsidRDefault="00226565" w:rsidP="00226565">
      <w:pPr>
        <w:spacing w:after="240"/>
      </w:pPr>
      <w:r>
        <w:br/>
      </w:r>
      <w:hyperlink r:id="rId28" w:tgtFrame="_blank" w:history="1">
        <w:proofErr w:type="spellStart"/>
        <w:r>
          <w:rPr>
            <w:rStyle w:val="Hyperlink"/>
            <w:b/>
            <w:bCs/>
          </w:rPr>
          <w:t>Adalah</w:t>
        </w:r>
        <w:proofErr w:type="spellEnd"/>
        <w:r>
          <w:rPr>
            <w:rStyle w:val="Hyperlink"/>
            <w:b/>
            <w:bCs/>
          </w:rPr>
          <w:t>-NY</w:t>
        </w:r>
      </w:hyperlink>
      <w:r>
        <w:rPr>
          <w:b/>
          <w:bCs/>
        </w:rPr>
        <w:t xml:space="preserve"> </w:t>
      </w:r>
      <w:r>
        <w:t>will hold its 7</w:t>
      </w:r>
      <w:r>
        <w:rPr>
          <w:vertAlign w:val="superscript"/>
        </w:rPr>
        <w:t>th</w:t>
      </w:r>
      <w:r>
        <w:t xml:space="preserve"> annual </w:t>
      </w:r>
      <w:hyperlink r:id="rId29" w:tgtFrame="_blank" w:history="1">
        <w:r>
          <w:rPr>
            <w:rStyle w:val="Hyperlink"/>
            <w:i/>
            <w:iCs/>
          </w:rPr>
          <w:t xml:space="preserve">Anti-Apartheid Holiday </w:t>
        </w:r>
        <w:proofErr w:type="spellStart"/>
        <w:r>
          <w:rPr>
            <w:rStyle w:val="Hyperlink"/>
            <w:i/>
            <w:iCs/>
          </w:rPr>
          <w:t>Carolling</w:t>
        </w:r>
        <w:proofErr w:type="spellEnd"/>
        <w:r>
          <w:rPr>
            <w:rStyle w:val="Hyperlink"/>
            <w:i/>
            <w:iCs/>
          </w:rPr>
          <w:t xml:space="preserve"> Choir</w:t>
        </w:r>
      </w:hyperlink>
      <w:r>
        <w:rPr>
          <w:i/>
          <w:iCs/>
        </w:rPr>
        <w:t xml:space="preserve"> </w:t>
      </w:r>
      <w:r>
        <w:t xml:space="preserve">on </w:t>
      </w:r>
      <w:r>
        <w:rPr>
          <w:b/>
          <w:bCs/>
        </w:rPr>
        <w:t>14 December 2013</w:t>
      </w:r>
      <w:r>
        <w:t xml:space="preserve"> in front of Lev </w:t>
      </w:r>
      <w:proofErr w:type="spellStart"/>
      <w:r>
        <w:t>Leviev's</w:t>
      </w:r>
      <w:proofErr w:type="spellEnd"/>
      <w:r>
        <w:t xml:space="preserve"> </w:t>
      </w:r>
      <w:proofErr w:type="spellStart"/>
      <w:r>
        <w:t>jewellery</w:t>
      </w:r>
      <w:proofErr w:type="spellEnd"/>
      <w:r>
        <w:t xml:space="preserve"> store in NYC. This event is to protest against Mr. </w:t>
      </w:r>
      <w:proofErr w:type="spellStart"/>
      <w:r>
        <w:t>Leviev’s</w:t>
      </w:r>
      <w:proofErr w:type="spellEnd"/>
      <w:r>
        <w:t xml:space="preserve"> companies’ involvement with on-going Israeli settlement construction and expansion in Palestine. </w:t>
      </w:r>
      <w:r>
        <w:br/>
      </w:r>
      <w:r>
        <w:br/>
      </w:r>
      <w:hyperlink r:id="rId30" w:tgtFrame="_blank" w:history="1">
        <w:proofErr w:type="spellStart"/>
        <w:r>
          <w:rPr>
            <w:rStyle w:val="Hyperlink"/>
            <w:b/>
            <w:bCs/>
          </w:rPr>
          <w:t>Adalah</w:t>
        </w:r>
        <w:proofErr w:type="spellEnd"/>
        <w:r>
          <w:rPr>
            <w:rStyle w:val="Hyperlink"/>
            <w:b/>
            <w:bCs/>
          </w:rPr>
          <w:t>-NY</w:t>
        </w:r>
      </w:hyperlink>
      <w:r>
        <w:t xml:space="preserve">, </w:t>
      </w:r>
      <w:hyperlink r:id="rId31" w:tgtFrame="_blank" w:history="1">
        <w:r>
          <w:rPr>
            <w:rStyle w:val="Hyperlink"/>
            <w:b/>
            <w:bCs/>
          </w:rPr>
          <w:t>Jewish Voice for Peace – NY</w:t>
        </w:r>
      </w:hyperlink>
      <w:r>
        <w:t xml:space="preserve">, and </w:t>
      </w:r>
      <w:hyperlink r:id="rId32" w:tgtFrame="_blank" w:history="1">
        <w:r>
          <w:rPr>
            <w:rStyle w:val="Hyperlink"/>
            <w:b/>
            <w:bCs/>
          </w:rPr>
          <w:t>Park Slope Food Coop Members for BDS</w:t>
        </w:r>
      </w:hyperlink>
      <w:r>
        <w:t xml:space="preserve"> are organizing a </w:t>
      </w:r>
      <w:hyperlink r:id="rId33" w:tgtFrame="_blank" w:history="1">
        <w:r>
          <w:rPr>
            <w:rStyle w:val="Hyperlink"/>
          </w:rPr>
          <w:t>musical protest</w:t>
        </w:r>
      </w:hyperlink>
      <w:r>
        <w:t xml:space="preserve"> against </w:t>
      </w:r>
      <w:proofErr w:type="spellStart"/>
      <w:r>
        <w:t>SodaStream</w:t>
      </w:r>
      <w:proofErr w:type="spellEnd"/>
      <w:r>
        <w:t xml:space="preserve"> on </w:t>
      </w:r>
      <w:r>
        <w:rPr>
          <w:b/>
          <w:bCs/>
        </w:rPr>
        <w:t>7 December 2013</w:t>
      </w:r>
      <w:r>
        <w:t xml:space="preserve">. </w:t>
      </w:r>
      <w:r>
        <w:br/>
      </w:r>
      <w:r>
        <w:br/>
      </w:r>
      <w:hyperlink r:id="rId34" w:tgtFrame="_blank" w:history="1">
        <w:r>
          <w:rPr>
            <w:rStyle w:val="Hyperlink"/>
            <w:b/>
            <w:bCs/>
          </w:rPr>
          <w:t>Americans for Peace Now</w:t>
        </w:r>
      </w:hyperlink>
      <w:r>
        <w:t xml:space="preserve">, </w:t>
      </w:r>
      <w:hyperlink r:id="rId35" w:tgtFrame="_blank" w:history="1">
        <w:r>
          <w:rPr>
            <w:rStyle w:val="Hyperlink"/>
            <w:b/>
            <w:bCs/>
          </w:rPr>
          <w:t>Churches for Middle East Peace</w:t>
        </w:r>
      </w:hyperlink>
      <w:r>
        <w:t xml:space="preserve">, </w:t>
      </w:r>
      <w:hyperlink r:id="rId36" w:tgtFrame="_blank" w:history="1">
        <w:r>
          <w:rPr>
            <w:rStyle w:val="Hyperlink"/>
            <w:b/>
            <w:bCs/>
          </w:rPr>
          <w:t>Foundation for Middle East Peace</w:t>
        </w:r>
      </w:hyperlink>
      <w:r>
        <w:t xml:space="preserve"> and </w:t>
      </w:r>
      <w:hyperlink r:id="rId37" w:tgtFrame="_blank" w:history="1">
        <w:r>
          <w:rPr>
            <w:rStyle w:val="Hyperlink"/>
            <w:b/>
            <w:bCs/>
          </w:rPr>
          <w:t>the Middle East Institute</w:t>
        </w:r>
      </w:hyperlink>
      <w:r>
        <w:rPr>
          <w:b/>
          <w:bCs/>
        </w:rPr>
        <w:t xml:space="preserve"> </w:t>
      </w:r>
      <w:r>
        <w:t xml:space="preserve">are hosting on </w:t>
      </w:r>
      <w:r>
        <w:rPr>
          <w:b/>
          <w:bCs/>
        </w:rPr>
        <w:t xml:space="preserve">6 December 2013 </w:t>
      </w:r>
      <w:r>
        <w:t xml:space="preserve">in Washington a </w:t>
      </w:r>
      <w:hyperlink r:id="rId38" w:tgtFrame="_blank" w:history="1">
        <w:r>
          <w:rPr>
            <w:rStyle w:val="Hyperlink"/>
          </w:rPr>
          <w:t>conversation</w:t>
        </w:r>
      </w:hyperlink>
      <w:r>
        <w:t xml:space="preserve"> between </w:t>
      </w:r>
      <w:proofErr w:type="spellStart"/>
      <w:r>
        <w:rPr>
          <w:b/>
          <w:bCs/>
        </w:rPr>
        <w:t>Akiva</w:t>
      </w:r>
      <w:proofErr w:type="spellEnd"/>
      <w:r>
        <w:rPr>
          <w:b/>
          <w:bCs/>
        </w:rPr>
        <w:t xml:space="preserve"> </w:t>
      </w:r>
      <w:proofErr w:type="spellStart"/>
      <w:r>
        <w:rPr>
          <w:b/>
          <w:bCs/>
        </w:rPr>
        <w:t>Eldar</w:t>
      </w:r>
      <w:proofErr w:type="spellEnd"/>
      <w:r>
        <w:t xml:space="preserve"> (Senior political columnist, Al-Monitor news site’s Israel Pulse) and </w:t>
      </w:r>
      <w:r>
        <w:rPr>
          <w:b/>
          <w:bCs/>
        </w:rPr>
        <w:t>Ori Nir</w:t>
      </w:r>
      <w:r>
        <w:t xml:space="preserve"> (Americans for Peace Now) under the title </w:t>
      </w:r>
      <w:r>
        <w:rPr>
          <w:i/>
          <w:iCs/>
        </w:rPr>
        <w:t>Israel and Palestine: What’s Next?</w:t>
      </w:r>
      <w:r>
        <w:t xml:space="preserve"> </w:t>
      </w:r>
      <w:r>
        <w:br/>
      </w:r>
      <w:r>
        <w:br/>
      </w:r>
      <w:hyperlink r:id="rId39" w:tgtFrame="_blank" w:history="1">
        <w:r>
          <w:rPr>
            <w:rStyle w:val="Hyperlink"/>
            <w:b/>
            <w:bCs/>
          </w:rPr>
          <w:t>Jewish Voice for Peace</w:t>
        </w:r>
      </w:hyperlink>
      <w:r>
        <w:t xml:space="preserve"> and </w:t>
      </w:r>
      <w:hyperlink r:id="rId40" w:tgtFrame="_blank" w:history="1">
        <w:proofErr w:type="spellStart"/>
        <w:r>
          <w:rPr>
            <w:rStyle w:val="Hyperlink"/>
            <w:b/>
            <w:bCs/>
          </w:rPr>
          <w:t>Mondoweiss</w:t>
        </w:r>
        <w:proofErr w:type="spellEnd"/>
      </w:hyperlink>
      <w:r>
        <w:t xml:space="preserve"> put together a </w:t>
      </w:r>
      <w:hyperlink r:id="rId41" w:tgtFrame="_blank" w:history="1">
        <w:r>
          <w:rPr>
            <w:rStyle w:val="Hyperlink"/>
          </w:rPr>
          <w:t>collection of articles</w:t>
        </w:r>
      </w:hyperlink>
      <w:r>
        <w:t xml:space="preserve"> to mark the 20 years since the signature of the Oslo Accords, entitled </w:t>
      </w:r>
      <w:r>
        <w:rPr>
          <w:i/>
          <w:iCs/>
        </w:rPr>
        <w:t>What Comes Next?: A forum on the end of the two-State paradigm</w:t>
      </w:r>
      <w:r>
        <w:t xml:space="preserve">, investigating the current state of thinking about one-State and two-State solutions. Their latest </w:t>
      </w:r>
      <w:hyperlink r:id="rId42" w:tgtFrame="_blank" w:history="1">
        <w:r>
          <w:rPr>
            <w:rStyle w:val="Hyperlink"/>
          </w:rPr>
          <w:t>article</w:t>
        </w:r>
      </w:hyperlink>
      <w:r>
        <w:t xml:space="preserve"> </w:t>
      </w:r>
      <w:r>
        <w:rPr>
          <w:i/>
          <w:iCs/>
        </w:rPr>
        <w:t xml:space="preserve">The struggle we are fighting for is the right to assert what our life will look like </w:t>
      </w:r>
      <w:r>
        <w:t xml:space="preserve">by </w:t>
      </w:r>
      <w:r>
        <w:rPr>
          <w:b/>
          <w:bCs/>
        </w:rPr>
        <w:t>Frank Barat</w:t>
      </w:r>
      <w:r>
        <w:t xml:space="preserve"> (Russell Tribunal), </w:t>
      </w:r>
      <w:r>
        <w:rPr>
          <w:b/>
          <w:bCs/>
        </w:rPr>
        <w:t xml:space="preserve">Leila </w:t>
      </w:r>
      <w:proofErr w:type="spellStart"/>
      <w:r>
        <w:rPr>
          <w:b/>
          <w:bCs/>
        </w:rPr>
        <w:t>Farsakh</w:t>
      </w:r>
      <w:proofErr w:type="spellEnd"/>
      <w:r>
        <w:t xml:space="preserve"> (Palestinian economist) and </w:t>
      </w:r>
      <w:proofErr w:type="spellStart"/>
      <w:r>
        <w:rPr>
          <w:b/>
          <w:bCs/>
        </w:rPr>
        <w:t>Noura</w:t>
      </w:r>
      <w:proofErr w:type="spellEnd"/>
      <w:r>
        <w:rPr>
          <w:b/>
          <w:bCs/>
        </w:rPr>
        <w:t xml:space="preserve"> </w:t>
      </w:r>
      <w:proofErr w:type="spellStart"/>
      <w:r>
        <w:rPr>
          <w:b/>
          <w:bCs/>
        </w:rPr>
        <w:t>Erakat</w:t>
      </w:r>
      <w:proofErr w:type="spellEnd"/>
      <w:r>
        <w:t xml:space="preserve"> (adjunct professor at Georgetown University) has been published on </w:t>
      </w:r>
      <w:r>
        <w:rPr>
          <w:b/>
          <w:bCs/>
        </w:rPr>
        <w:t>27 November 2013</w:t>
      </w:r>
      <w:r>
        <w:t>.</w:t>
      </w:r>
      <w:r>
        <w:br/>
      </w:r>
      <w:r>
        <w:br/>
      </w:r>
      <w:hyperlink r:id="rId43" w:tgtFrame="_blank" w:history="1">
        <w:r>
          <w:rPr>
            <w:rStyle w:val="Hyperlink"/>
            <w:b/>
            <w:bCs/>
          </w:rPr>
          <w:t>Middle East Children's Alliance</w:t>
        </w:r>
      </w:hyperlink>
      <w:r>
        <w:rPr>
          <w:b/>
          <w:bCs/>
        </w:rPr>
        <w:t xml:space="preserve"> </w:t>
      </w:r>
      <w:r>
        <w:t>is organizing its</w:t>
      </w:r>
      <w:r>
        <w:rPr>
          <w:b/>
          <w:bCs/>
        </w:rPr>
        <w:t xml:space="preserve"> </w:t>
      </w:r>
      <w:hyperlink r:id="rId44" w:tgtFrame="_blank" w:history="1">
        <w:r>
          <w:rPr>
            <w:rStyle w:val="Hyperlink"/>
          </w:rPr>
          <w:t>11th Annual Holiday Crafts Bazaar</w:t>
        </w:r>
      </w:hyperlink>
      <w:r>
        <w:t xml:space="preserve"> in Berkeley on</w:t>
      </w:r>
      <w:r>
        <w:rPr>
          <w:b/>
          <w:bCs/>
        </w:rPr>
        <w:t xml:space="preserve"> 7 and 8 December 2013</w:t>
      </w:r>
      <w:r>
        <w:t xml:space="preserve">, featuring handmade products by a Bedouin women's cooperative in the West Bank, pottery from Hebron, and ceramic </w:t>
      </w:r>
      <w:proofErr w:type="spellStart"/>
      <w:r>
        <w:t>Handala</w:t>
      </w:r>
      <w:proofErr w:type="spellEnd"/>
      <w:r>
        <w:t xml:space="preserve"> cartoon character magnets. </w:t>
      </w:r>
      <w:r>
        <w:br/>
      </w:r>
      <w:r>
        <w:br/>
      </w:r>
      <w:hyperlink r:id="rId45" w:tgtFrame="_blank" w:history="1">
        <w:r>
          <w:rPr>
            <w:rStyle w:val="Hyperlink"/>
            <w:b/>
            <w:bCs/>
          </w:rPr>
          <w:t>The United Church of Canada</w:t>
        </w:r>
      </w:hyperlink>
      <w:r>
        <w:t xml:space="preserve"> is inviting its members and supporters to hold acts of public witness on </w:t>
      </w:r>
      <w:r>
        <w:rPr>
          <w:b/>
          <w:bCs/>
        </w:rPr>
        <w:t>3 December 2013</w:t>
      </w:r>
      <w:r>
        <w:t xml:space="preserve"> in Vancouver at the London Drugs retail stores (Granville and Georgia) from noon to highlight the need for a just peace in the Holy Land. This activity takes place within the United Church campaign </w:t>
      </w:r>
      <w:hyperlink r:id="rId46" w:tgtFrame="_blank" w:history="1">
        <w:r>
          <w:rPr>
            <w:rStyle w:val="Hyperlink"/>
            <w:i/>
            <w:iCs/>
          </w:rPr>
          <w:t>Unsettling Goods: Choose Peace in Palestine and Israel</w:t>
        </w:r>
      </w:hyperlink>
      <w:r>
        <w:t xml:space="preserve">. </w:t>
      </w:r>
      <w:r>
        <w:br/>
      </w:r>
      <w:r>
        <w:br/>
      </w:r>
      <w:hyperlink r:id="rId47" w:tgtFrame="_blank" w:history="1">
        <w:r>
          <w:rPr>
            <w:rStyle w:val="Hyperlink"/>
            <w:b/>
            <w:bCs/>
          </w:rPr>
          <w:t>The US Campaign to End the Israeli Occupation</w:t>
        </w:r>
      </w:hyperlink>
      <w:r>
        <w:rPr>
          <w:b/>
          <w:bCs/>
        </w:rPr>
        <w:t xml:space="preserve"> </w:t>
      </w:r>
      <w:r>
        <w:t xml:space="preserve">is calling on supporters to help in their </w:t>
      </w:r>
      <w:hyperlink r:id="rId48" w:tgtFrame="_blank" w:history="1">
        <w:r>
          <w:rPr>
            <w:rStyle w:val="Hyperlink"/>
            <w:i/>
            <w:iCs/>
          </w:rPr>
          <w:t xml:space="preserve">2013 Boycott </w:t>
        </w:r>
        <w:proofErr w:type="spellStart"/>
        <w:r>
          <w:rPr>
            <w:rStyle w:val="Hyperlink"/>
            <w:i/>
            <w:iCs/>
          </w:rPr>
          <w:t>SodaStream</w:t>
        </w:r>
        <w:proofErr w:type="spellEnd"/>
        <w:r>
          <w:rPr>
            <w:rStyle w:val="Hyperlink"/>
            <w:i/>
            <w:iCs/>
          </w:rPr>
          <w:t xml:space="preserve"> Days of Action</w:t>
        </w:r>
      </w:hyperlink>
      <w:r>
        <w:t xml:space="preserve">. Demonstrations against </w:t>
      </w:r>
      <w:proofErr w:type="spellStart"/>
      <w:r>
        <w:t>SodaStream</w:t>
      </w:r>
      <w:proofErr w:type="spellEnd"/>
      <w:r>
        <w:t xml:space="preserve"> (see list of activities </w:t>
      </w:r>
      <w:hyperlink r:id="rId49" w:tgtFrame="_blank" w:history="1">
        <w:r>
          <w:rPr>
            <w:rStyle w:val="Hyperlink"/>
          </w:rPr>
          <w:t>here</w:t>
        </w:r>
      </w:hyperlink>
      <w:r>
        <w:t xml:space="preserve">) are being planned to focus on Target retail stores and will be held from </w:t>
      </w:r>
      <w:r>
        <w:rPr>
          <w:b/>
          <w:bCs/>
        </w:rPr>
        <w:t>2 December</w:t>
      </w:r>
      <w:r>
        <w:t xml:space="preserve"> to </w:t>
      </w:r>
      <w:r>
        <w:rPr>
          <w:b/>
          <w:bCs/>
        </w:rPr>
        <w:t>10 December 2013</w:t>
      </w:r>
      <w:r>
        <w:t xml:space="preserve">. As well, the Campaign launched a </w:t>
      </w:r>
      <w:hyperlink r:id="rId50" w:tgtFrame="_blank" w:history="1">
        <w:r>
          <w:rPr>
            <w:rStyle w:val="Hyperlink"/>
          </w:rPr>
          <w:t>petition</w:t>
        </w:r>
      </w:hyperlink>
      <w:r>
        <w:t xml:space="preserve"> on </w:t>
      </w:r>
      <w:r>
        <w:rPr>
          <w:b/>
          <w:bCs/>
        </w:rPr>
        <w:t>26 November 2013</w:t>
      </w:r>
      <w:r>
        <w:t xml:space="preserve"> to ask Bartell Drugs in Seattle to stop selling </w:t>
      </w:r>
      <w:proofErr w:type="spellStart"/>
      <w:r>
        <w:t>SodaStream</w:t>
      </w:r>
      <w:proofErr w:type="spellEnd"/>
      <w:r>
        <w:t xml:space="preserve"> products. </w:t>
      </w:r>
      <w:r>
        <w:br/>
      </w:r>
      <w:r>
        <w:br/>
      </w:r>
      <w:hyperlink r:id="rId51" w:tgtFrame="_blank" w:history="1">
        <w:r>
          <w:rPr>
            <w:rStyle w:val="Hyperlink"/>
            <w:b/>
            <w:bCs/>
          </w:rPr>
          <w:t>The Voice of Palestine</w:t>
        </w:r>
      </w:hyperlink>
      <w:r>
        <w:t xml:space="preserve"> presented on </w:t>
      </w:r>
      <w:r>
        <w:rPr>
          <w:b/>
          <w:bCs/>
        </w:rPr>
        <w:t>26 November 2013</w:t>
      </w:r>
      <w:r>
        <w:t xml:space="preserve"> a new </w:t>
      </w:r>
      <w:hyperlink r:id="rId52" w:tgtFrame="_blank" w:history="1">
        <w:r>
          <w:rPr>
            <w:rStyle w:val="Hyperlink"/>
          </w:rPr>
          <w:t>interview</w:t>
        </w:r>
      </w:hyperlink>
      <w:r>
        <w:t xml:space="preserve"> with the human rights activist </w:t>
      </w:r>
      <w:r>
        <w:rPr>
          <w:b/>
          <w:bCs/>
        </w:rPr>
        <w:t>Eva Bartlett</w:t>
      </w:r>
      <w:r>
        <w:t xml:space="preserve"> discussing the situation in the Gaza Strip. </w:t>
      </w:r>
    </w:p>
    <w:p w:rsidR="00226565" w:rsidRDefault="00226565" w:rsidP="00226565">
      <w:pPr>
        <w:spacing w:after="0"/>
        <w:jc w:val="center"/>
      </w:pPr>
      <w:r>
        <w:rPr>
          <w:b/>
          <w:bCs/>
          <w:sz w:val="27"/>
          <w:szCs w:val="27"/>
          <w:u w:val="single"/>
        </w:rPr>
        <w:t>ISRAEL AND PALESTINE</w:t>
      </w:r>
    </w:p>
    <w:p w:rsidR="00226565" w:rsidRDefault="00226565" w:rsidP="00226565">
      <w:pPr>
        <w:spacing w:after="240"/>
      </w:pPr>
      <w:r>
        <w:rPr>
          <w:sz w:val="27"/>
          <w:szCs w:val="27"/>
        </w:rPr>
        <w:br/>
      </w:r>
      <w:hyperlink r:id="rId53" w:tgtFrame="_blank" w:history="1">
        <w:r>
          <w:rPr>
            <w:rStyle w:val="Hyperlink"/>
            <w:b/>
            <w:bCs/>
          </w:rPr>
          <w:t>The Alternative Information Center (AIC)</w:t>
        </w:r>
      </w:hyperlink>
      <w:r>
        <w:t xml:space="preserve"> will organize its </w:t>
      </w:r>
      <w:hyperlink r:id="rId54" w:tgtFrame="_blank" w:history="1">
        <w:r>
          <w:rPr>
            <w:rStyle w:val="Hyperlink"/>
          </w:rPr>
          <w:t>21</w:t>
        </w:r>
        <w:r>
          <w:rPr>
            <w:rStyle w:val="Hyperlink"/>
            <w:vertAlign w:val="superscript"/>
          </w:rPr>
          <w:t>st</w:t>
        </w:r>
        <w:r>
          <w:rPr>
            <w:rStyle w:val="Hyperlink"/>
          </w:rPr>
          <w:t xml:space="preserve"> international political camp</w:t>
        </w:r>
      </w:hyperlink>
      <w:r>
        <w:t xml:space="preserve"> from </w:t>
      </w:r>
      <w:r>
        <w:rPr>
          <w:b/>
          <w:bCs/>
        </w:rPr>
        <w:t>22 to 27 December 2013</w:t>
      </w:r>
      <w:r>
        <w:t xml:space="preserve">. </w:t>
      </w:r>
      <w:r>
        <w:br/>
      </w:r>
      <w:r>
        <w:br/>
      </w:r>
      <w:hyperlink r:id="rId55" w:tgtFrame="_blank" w:history="1">
        <w:r>
          <w:rPr>
            <w:rStyle w:val="Hyperlink"/>
            <w:b/>
            <w:bCs/>
          </w:rPr>
          <w:t>Al-Haq</w:t>
        </w:r>
      </w:hyperlink>
      <w:r>
        <w:t xml:space="preserve">, in conjunction with </w:t>
      </w:r>
      <w:hyperlink r:id="rId56" w:tgtFrame="_blank" w:history="1">
        <w:r>
          <w:rPr>
            <w:rStyle w:val="Hyperlink"/>
            <w:b/>
            <w:bCs/>
          </w:rPr>
          <w:t>Act Alliance</w:t>
        </w:r>
      </w:hyperlink>
      <w:r>
        <w:t>,</w:t>
      </w:r>
      <w:r>
        <w:rPr>
          <w:b/>
          <w:bCs/>
        </w:rPr>
        <w:t xml:space="preserve"> </w:t>
      </w:r>
      <w:hyperlink r:id="rId57" w:tgtFrame="_blank" w:history="1">
        <w:r>
          <w:rPr>
            <w:rStyle w:val="Hyperlink"/>
            <w:b/>
            <w:bCs/>
          </w:rPr>
          <w:t xml:space="preserve">the Centre </w:t>
        </w:r>
        <w:proofErr w:type="spellStart"/>
        <w:r>
          <w:rPr>
            <w:rStyle w:val="Hyperlink"/>
            <w:b/>
            <w:bCs/>
          </w:rPr>
          <w:t>Catholique</w:t>
        </w:r>
        <w:proofErr w:type="spellEnd"/>
        <w:r>
          <w:rPr>
            <w:rStyle w:val="Hyperlink"/>
            <w:b/>
            <w:bCs/>
          </w:rPr>
          <w:t xml:space="preserve"> International de Genève</w:t>
        </w:r>
      </w:hyperlink>
      <w:r>
        <w:t xml:space="preserve">, </w:t>
      </w:r>
      <w:hyperlink r:id="rId58" w:tgtFrame="_blank" w:history="1">
        <w:proofErr w:type="spellStart"/>
        <w:r>
          <w:rPr>
            <w:rStyle w:val="Hyperlink"/>
            <w:b/>
            <w:bCs/>
          </w:rPr>
          <w:t>Fastenopfer</w:t>
        </w:r>
        <w:proofErr w:type="spellEnd"/>
      </w:hyperlink>
      <w:r>
        <w:t>,</w:t>
      </w:r>
      <w:r>
        <w:rPr>
          <w:b/>
          <w:bCs/>
        </w:rPr>
        <w:t xml:space="preserve"> </w:t>
      </w:r>
      <w:hyperlink r:id="rId59" w:tgtFrame="_blank" w:history="1">
        <w:r>
          <w:rPr>
            <w:rStyle w:val="Hyperlink"/>
            <w:b/>
            <w:bCs/>
          </w:rPr>
          <w:t>Franciscans International</w:t>
        </w:r>
      </w:hyperlink>
      <w:r>
        <w:t xml:space="preserve"> and </w:t>
      </w:r>
      <w:hyperlink r:id="rId60" w:tgtFrame="_blank" w:history="1">
        <w:r>
          <w:rPr>
            <w:rStyle w:val="Hyperlink"/>
            <w:b/>
            <w:bCs/>
          </w:rPr>
          <w:t>MISEREOR</w:t>
        </w:r>
      </w:hyperlink>
      <w:r>
        <w:t xml:space="preserve"> is hosting on </w:t>
      </w:r>
      <w:r>
        <w:rPr>
          <w:b/>
          <w:bCs/>
        </w:rPr>
        <w:t>3 December 2013</w:t>
      </w:r>
      <w:r>
        <w:t xml:space="preserve"> in Geneva a </w:t>
      </w:r>
      <w:hyperlink r:id="rId61" w:tgtFrame="_blank" w:history="1">
        <w:r>
          <w:rPr>
            <w:rStyle w:val="Hyperlink"/>
          </w:rPr>
          <w:t>side event</w:t>
        </w:r>
      </w:hyperlink>
      <w:r>
        <w:t xml:space="preserve"> entitled </w:t>
      </w:r>
      <w:r>
        <w:rPr>
          <w:i/>
          <w:iCs/>
        </w:rPr>
        <w:t>Addressing Justice, Due Diligence and Access to Remedy in the Context of Extractive Industries: Cases in the Philippines, Mozambique, southern Africa, Palestine and Thailand</w:t>
      </w:r>
      <w:r>
        <w:t>.</w:t>
      </w:r>
      <w:r>
        <w:br/>
      </w:r>
      <w:r>
        <w:br/>
      </w:r>
      <w:hyperlink r:id="rId62" w:tgtFrame="_blank" w:history="1">
        <w:r>
          <w:rPr>
            <w:rStyle w:val="Hyperlink"/>
            <w:b/>
            <w:bCs/>
          </w:rPr>
          <w:t>The Palestinian Center for Human Rights (PCHR)</w:t>
        </w:r>
      </w:hyperlink>
      <w:r>
        <w:t xml:space="preserve">, on </w:t>
      </w:r>
      <w:r>
        <w:rPr>
          <w:b/>
          <w:bCs/>
        </w:rPr>
        <w:t>28 November 2013</w:t>
      </w:r>
      <w:r>
        <w:t xml:space="preserve">, released its weekly </w:t>
      </w:r>
      <w:hyperlink r:id="rId63" w:tgtFrame="_blank" w:history="1">
        <w:r>
          <w:rPr>
            <w:rStyle w:val="Hyperlink"/>
          </w:rPr>
          <w:t>Report on Israeli Human Rights Violations in the Occupied Palestinian Territory</w:t>
        </w:r>
      </w:hyperlink>
      <w:r>
        <w:t xml:space="preserve"> covering the period from 21 November to 27 November 2013. PCHR also published on </w:t>
      </w:r>
      <w:r>
        <w:rPr>
          <w:b/>
          <w:bCs/>
        </w:rPr>
        <w:t>26 November 2013</w:t>
      </w:r>
      <w:r>
        <w:t xml:space="preserve"> the </w:t>
      </w:r>
      <w:hyperlink r:id="rId64" w:tgtFrame="_blank" w:history="1">
        <w:r>
          <w:rPr>
            <w:rStyle w:val="Hyperlink"/>
          </w:rPr>
          <w:t>second report</w:t>
        </w:r>
      </w:hyperlink>
      <w:r>
        <w:t xml:space="preserve"> of its kind, entitled </w:t>
      </w:r>
      <w:r>
        <w:rPr>
          <w:i/>
          <w:iCs/>
        </w:rPr>
        <w:t>Through Women’s Eye</w:t>
      </w:r>
      <w:r>
        <w:t xml:space="preserve">. The report focuses on the gender-specific implications and consequences of the 2012 Israeli “Operation Pillar of Defense” on the Gaza Strip. </w:t>
      </w:r>
      <w:r>
        <w:br/>
      </w:r>
      <w:r>
        <w:br/>
      </w:r>
      <w:hyperlink r:id="rId65" w:tgtFrame="_blank" w:history="1">
        <w:r>
          <w:rPr>
            <w:rStyle w:val="Hyperlink"/>
            <w:b/>
            <w:bCs/>
          </w:rPr>
          <w:t>The Palestinian Non-Governmental Organizations Network</w:t>
        </w:r>
      </w:hyperlink>
      <w:r>
        <w:t xml:space="preserve">, </w:t>
      </w:r>
      <w:hyperlink r:id="rId66" w:tgtFrame="_blank" w:history="1">
        <w:r>
          <w:rPr>
            <w:rStyle w:val="Hyperlink"/>
            <w:b/>
            <w:bCs/>
          </w:rPr>
          <w:t xml:space="preserve">Al </w:t>
        </w:r>
        <w:proofErr w:type="spellStart"/>
        <w:r>
          <w:rPr>
            <w:rStyle w:val="Hyperlink"/>
            <w:b/>
            <w:bCs/>
          </w:rPr>
          <w:t>Dameer</w:t>
        </w:r>
        <w:proofErr w:type="spellEnd"/>
        <w:r>
          <w:rPr>
            <w:rStyle w:val="Hyperlink"/>
            <w:b/>
            <w:bCs/>
          </w:rPr>
          <w:t xml:space="preserve"> Association for Human Rights</w:t>
        </w:r>
      </w:hyperlink>
      <w:r>
        <w:t>,</w:t>
      </w:r>
      <w:r>
        <w:rPr>
          <w:b/>
          <w:bCs/>
        </w:rPr>
        <w:t xml:space="preserve"> </w:t>
      </w:r>
      <w:hyperlink r:id="rId67" w:tgtFrame="_blank" w:history="1">
        <w:r>
          <w:rPr>
            <w:rStyle w:val="Hyperlink"/>
            <w:b/>
            <w:bCs/>
          </w:rPr>
          <w:t xml:space="preserve">Al </w:t>
        </w:r>
        <w:proofErr w:type="spellStart"/>
        <w:r>
          <w:rPr>
            <w:rStyle w:val="Hyperlink"/>
            <w:b/>
            <w:bCs/>
          </w:rPr>
          <w:t>Mezan</w:t>
        </w:r>
        <w:proofErr w:type="spellEnd"/>
        <w:r>
          <w:rPr>
            <w:rStyle w:val="Hyperlink"/>
            <w:b/>
            <w:bCs/>
          </w:rPr>
          <w:t xml:space="preserve"> Center for Human Rights</w:t>
        </w:r>
      </w:hyperlink>
      <w:r>
        <w:rPr>
          <w:b/>
          <w:bCs/>
        </w:rPr>
        <w:t xml:space="preserve"> </w:t>
      </w:r>
      <w:r>
        <w:t>and</w:t>
      </w:r>
      <w:r>
        <w:rPr>
          <w:b/>
          <w:bCs/>
        </w:rPr>
        <w:t xml:space="preserve"> </w:t>
      </w:r>
      <w:hyperlink r:id="rId68" w:tgtFrame="_blank" w:history="1">
        <w:r>
          <w:rPr>
            <w:rStyle w:val="Hyperlink"/>
            <w:b/>
            <w:bCs/>
          </w:rPr>
          <w:t>the Palestinian Center for Human Rights</w:t>
        </w:r>
      </w:hyperlink>
      <w:r>
        <w:rPr>
          <w:b/>
          <w:bCs/>
        </w:rPr>
        <w:t xml:space="preserve"> </w:t>
      </w:r>
      <w:r>
        <w:t xml:space="preserve">issued a </w:t>
      </w:r>
      <w:hyperlink r:id="rId69" w:tgtFrame="_blank" w:history="1">
        <w:r>
          <w:rPr>
            <w:rStyle w:val="Hyperlink"/>
          </w:rPr>
          <w:t>joint statement</w:t>
        </w:r>
      </w:hyperlink>
      <w:r>
        <w:t xml:space="preserve"> on </w:t>
      </w:r>
      <w:r>
        <w:rPr>
          <w:b/>
          <w:bCs/>
        </w:rPr>
        <w:t>27 November 2013</w:t>
      </w:r>
      <w:r>
        <w:t xml:space="preserve"> calling for an immediate end of the suffering of the people in the Gaza Strip caused by the regular electricity outages. </w:t>
      </w:r>
      <w:r>
        <w:br/>
      </w:r>
      <w:r>
        <w:br/>
      </w:r>
      <w:hyperlink r:id="rId70" w:tgtFrame="_blank" w:history="1">
        <w:r>
          <w:rPr>
            <w:rStyle w:val="Hyperlink"/>
            <w:b/>
            <w:bCs/>
          </w:rPr>
          <w:t>The Palestinian Peace Coalition</w:t>
        </w:r>
      </w:hyperlink>
      <w:r>
        <w:rPr>
          <w:b/>
          <w:bCs/>
        </w:rPr>
        <w:t xml:space="preserve"> </w:t>
      </w:r>
      <w:r>
        <w:t xml:space="preserve">will hold a </w:t>
      </w:r>
      <w:r>
        <w:rPr>
          <w:i/>
          <w:iCs/>
        </w:rPr>
        <w:t>Conference on Negotiations: Prospects and Challenges</w:t>
      </w:r>
      <w:r>
        <w:t xml:space="preserve"> on </w:t>
      </w:r>
      <w:r>
        <w:rPr>
          <w:b/>
          <w:bCs/>
        </w:rPr>
        <w:t>5 December 2013</w:t>
      </w:r>
      <w:r>
        <w:t xml:space="preserve"> at the Grand Park Hotel in Ramallah.</w:t>
      </w:r>
    </w:p>
    <w:p w:rsidR="00226565" w:rsidRDefault="00226565" w:rsidP="00226565">
      <w:pPr>
        <w:spacing w:after="0"/>
        <w:jc w:val="center"/>
      </w:pPr>
      <w:r>
        <w:rPr>
          <w:b/>
          <w:bCs/>
          <w:sz w:val="27"/>
          <w:szCs w:val="27"/>
          <w:u w:val="single"/>
        </w:rPr>
        <w:t>GLOBAL</w:t>
      </w:r>
    </w:p>
    <w:p w:rsidR="00226565" w:rsidRDefault="00226565" w:rsidP="00226565">
      <w:pPr>
        <w:spacing w:after="240"/>
      </w:pPr>
      <w:r>
        <w:rPr>
          <w:sz w:val="27"/>
          <w:szCs w:val="27"/>
        </w:rPr>
        <w:br/>
      </w:r>
      <w:hyperlink r:id="rId71" w:tgtFrame="_blank" w:history="1">
        <w:r>
          <w:rPr>
            <w:rStyle w:val="Hyperlink"/>
            <w:b/>
            <w:bCs/>
          </w:rPr>
          <w:t>The Right Livelihood Awards</w:t>
        </w:r>
      </w:hyperlink>
      <w:r>
        <w:rPr>
          <w:b/>
          <w:bCs/>
        </w:rPr>
        <w:t xml:space="preserve"> </w:t>
      </w:r>
      <w:r>
        <w:t xml:space="preserve">have been presented on </w:t>
      </w:r>
      <w:r>
        <w:rPr>
          <w:b/>
          <w:bCs/>
        </w:rPr>
        <w:t>2 December 2013</w:t>
      </w:r>
      <w:r>
        <w:t xml:space="preserve">. </w:t>
      </w:r>
      <w:r>
        <w:rPr>
          <w:b/>
          <w:bCs/>
        </w:rPr>
        <w:t xml:space="preserve">Raji </w:t>
      </w:r>
      <w:proofErr w:type="spellStart"/>
      <w:r>
        <w:rPr>
          <w:b/>
          <w:bCs/>
        </w:rPr>
        <w:t>Sourani</w:t>
      </w:r>
      <w:proofErr w:type="spellEnd"/>
      <w:r>
        <w:t xml:space="preserve"> (PCHR), the first Palestinian to receive this award, took part in the official ceremony and delivered a </w:t>
      </w:r>
      <w:hyperlink r:id="rId72" w:history="1">
        <w:r>
          <w:rPr>
            <w:rStyle w:val="Hyperlink"/>
          </w:rPr>
          <w:t>speech</w:t>
        </w:r>
      </w:hyperlink>
      <w:r>
        <w:t xml:space="preserve"> at the Swedish Parliament. </w:t>
      </w:r>
    </w:p>
    <w:p w:rsidR="00226565" w:rsidRDefault="00226565" w:rsidP="00226565">
      <w:pPr>
        <w:spacing w:after="0"/>
        <w:jc w:val="center"/>
      </w:pPr>
      <w:r>
        <w:rPr>
          <w:b/>
          <w:bCs/>
          <w:sz w:val="27"/>
          <w:szCs w:val="27"/>
          <w:u w:val="single"/>
        </w:rPr>
        <w:t>UNITED NATIONS</w:t>
      </w:r>
    </w:p>
    <w:p w:rsidR="00226565" w:rsidRDefault="00226565" w:rsidP="00226565">
      <w:pPr>
        <w:spacing w:after="240"/>
      </w:pPr>
      <w:r>
        <w:br/>
      </w:r>
      <w:hyperlink r:id="rId73" w:tgtFrame="_blank" w:history="1">
        <w:r>
          <w:rPr>
            <w:rStyle w:val="Hyperlink"/>
            <w:b/>
            <w:bCs/>
          </w:rPr>
          <w:t>The Committee on the Exercise of the Inalienable Rights of the Palestinian People (CEIRPP)</w:t>
        </w:r>
      </w:hyperlink>
      <w:r>
        <w:t xml:space="preserve">, </w:t>
      </w:r>
      <w:hyperlink r:id="rId74" w:tgtFrame="_blank" w:history="1">
        <w:r>
          <w:rPr>
            <w:rStyle w:val="Hyperlink"/>
            <w:b/>
            <w:bCs/>
          </w:rPr>
          <w:t>the Permanent Observer Mission of the State of Palestine to the United Nations</w:t>
        </w:r>
      </w:hyperlink>
      <w:r>
        <w:rPr>
          <w:b/>
          <w:bCs/>
        </w:rPr>
        <w:t xml:space="preserve"> </w:t>
      </w:r>
      <w:r>
        <w:t xml:space="preserve">and </w:t>
      </w:r>
      <w:hyperlink r:id="rId75" w:tgtFrame="_blank" w:history="1">
        <w:r>
          <w:rPr>
            <w:rStyle w:val="Hyperlink"/>
            <w:b/>
            <w:bCs/>
          </w:rPr>
          <w:t>UNRWA</w:t>
        </w:r>
      </w:hyperlink>
      <w:r>
        <w:rPr>
          <w:b/>
          <w:bCs/>
        </w:rPr>
        <w:t xml:space="preserve"> </w:t>
      </w:r>
      <w:r>
        <w:t xml:space="preserve">co-organized a special concert with Palestinian artists on </w:t>
      </w:r>
      <w:r>
        <w:rPr>
          <w:b/>
          <w:bCs/>
        </w:rPr>
        <w:t>25 November 2013</w:t>
      </w:r>
      <w:r>
        <w:t xml:space="preserve"> in the ECOSOC Chamber to mark </w:t>
      </w:r>
      <w:hyperlink r:id="rId76" w:tgtFrame="_blank" w:history="1">
        <w:r>
          <w:rPr>
            <w:rStyle w:val="Hyperlink"/>
          </w:rPr>
          <w:t>the International Day of Solidarity with the Palestinian People</w:t>
        </w:r>
      </w:hyperlink>
      <w:r>
        <w:t xml:space="preserve"> (29 November). </w:t>
      </w:r>
      <w:proofErr w:type="spellStart"/>
      <w:r>
        <w:rPr>
          <w:b/>
          <w:bCs/>
        </w:rPr>
        <w:t>Nai</w:t>
      </w:r>
      <w:proofErr w:type="spellEnd"/>
      <w:r>
        <w:rPr>
          <w:b/>
          <w:bCs/>
        </w:rPr>
        <w:t xml:space="preserve"> </w:t>
      </w:r>
      <w:proofErr w:type="spellStart"/>
      <w:r>
        <w:rPr>
          <w:b/>
          <w:bCs/>
        </w:rPr>
        <w:t>Barghouti</w:t>
      </w:r>
      <w:proofErr w:type="spellEnd"/>
      <w:r>
        <w:t xml:space="preserve"> (singer-songwriter) and </w:t>
      </w:r>
      <w:r>
        <w:rPr>
          <w:b/>
          <w:bCs/>
        </w:rPr>
        <w:t xml:space="preserve">Mohammad </w:t>
      </w:r>
      <w:proofErr w:type="spellStart"/>
      <w:r>
        <w:rPr>
          <w:b/>
          <w:bCs/>
        </w:rPr>
        <w:t>Assaf</w:t>
      </w:r>
      <w:proofErr w:type="spellEnd"/>
      <w:r>
        <w:t xml:space="preserve"> (2013 Arab Idol and UNRWA Youth Ambassador) performed on stage and attracted an enthusiastic audience of 500+ delegates, UN staff and NGO representatives. Watch the full concert </w:t>
      </w:r>
      <w:hyperlink r:id="rId77" w:tgtFrame="_blank" w:history="1">
        <w:r>
          <w:rPr>
            <w:rStyle w:val="Hyperlink"/>
          </w:rPr>
          <w:t>here</w:t>
        </w:r>
      </w:hyperlink>
      <w:r>
        <w:t xml:space="preserve">. </w:t>
      </w:r>
      <w:r>
        <w:br/>
      </w:r>
      <w:r>
        <w:br/>
      </w:r>
      <w:hyperlink r:id="rId78" w:tgtFrame="_blank" w:history="1">
        <w:r>
          <w:rPr>
            <w:rStyle w:val="Hyperlink"/>
            <w:b/>
            <w:bCs/>
          </w:rPr>
          <w:t>The UN General Assembly</w:t>
        </w:r>
      </w:hyperlink>
      <w:r>
        <w:t xml:space="preserve"> adopted on </w:t>
      </w:r>
      <w:r>
        <w:rPr>
          <w:b/>
          <w:bCs/>
        </w:rPr>
        <w:t>26 November 2013</w:t>
      </w:r>
      <w:r>
        <w:t xml:space="preserve"> </w:t>
      </w:r>
      <w:hyperlink r:id="rId79" w:tgtFrame="_blank" w:history="1">
        <w:r>
          <w:rPr>
            <w:rStyle w:val="Hyperlink"/>
          </w:rPr>
          <w:t>four resolutions</w:t>
        </w:r>
      </w:hyperlink>
      <w:r>
        <w:t xml:space="preserve"> under the agenda item </w:t>
      </w:r>
      <w:r>
        <w:lastRenderedPageBreak/>
        <w:t xml:space="preserve">“Question of Palestine”. By the resolution on the CEIRPP, </w:t>
      </w:r>
      <w:r>
        <w:rPr>
          <w:b/>
          <w:bCs/>
        </w:rPr>
        <w:t>the Assembly proclaimed 2014 the International Year of Solidarity with the Palestinian People</w:t>
      </w:r>
      <w:r>
        <w:t xml:space="preserve"> and requested the Committee to organize activities around that observance, in cooperation with Governments, the UN system, IGOs and NGOs. The text was adopted by recorded vote of 110 in </w:t>
      </w:r>
      <w:proofErr w:type="spellStart"/>
      <w:r>
        <w:t>favour</w:t>
      </w:r>
      <w:proofErr w:type="spellEnd"/>
      <w:r>
        <w:t xml:space="preserve"> to 7 against (Australia, Canada, Micronesia, Israel, Marshall Islands, Palau, US), with 56 abstentions. </w:t>
      </w:r>
      <w:r>
        <w:br/>
      </w:r>
      <w:r>
        <w:br/>
      </w:r>
      <w:hyperlink r:id="rId80" w:tgtFrame="_blank" w:history="1">
        <w:r>
          <w:rPr>
            <w:rStyle w:val="Hyperlink"/>
            <w:b/>
            <w:bCs/>
          </w:rPr>
          <w:t>The International Day of Solidarity with the Palestinian People</w:t>
        </w:r>
      </w:hyperlink>
      <w:r>
        <w:t xml:space="preserve"> was observed on </w:t>
      </w:r>
      <w:r>
        <w:rPr>
          <w:b/>
          <w:bCs/>
        </w:rPr>
        <w:t xml:space="preserve">25 November 2013 </w:t>
      </w:r>
      <w:r>
        <w:t xml:space="preserve">in New York under the auspices of the </w:t>
      </w:r>
      <w:hyperlink r:id="rId81" w:tgtFrame="_blank" w:history="1">
        <w:r>
          <w:rPr>
            <w:rStyle w:val="Hyperlink"/>
          </w:rPr>
          <w:t>Committee on the Exercise of the Inalienable Rights of the Palestinian People</w:t>
        </w:r>
      </w:hyperlink>
      <w:r>
        <w:t xml:space="preserve">. Please click </w:t>
      </w:r>
      <w:hyperlink r:id="rId82" w:tgtFrame="_blank" w:history="1">
        <w:r>
          <w:rPr>
            <w:rStyle w:val="Hyperlink"/>
          </w:rPr>
          <w:t>here</w:t>
        </w:r>
      </w:hyperlink>
      <w:r>
        <w:t xml:space="preserve"> for a comprehensive list of speakers and </w:t>
      </w:r>
      <w:hyperlink r:id="rId83" w:tgtFrame="_blank" w:history="1">
        <w:r>
          <w:rPr>
            <w:rStyle w:val="Hyperlink"/>
          </w:rPr>
          <w:t>here</w:t>
        </w:r>
      </w:hyperlink>
      <w:r>
        <w:t xml:space="preserve"> for a summary of the event. </w:t>
      </w:r>
      <w:r>
        <w:br/>
      </w:r>
      <w:r>
        <w:br/>
      </w:r>
      <w:hyperlink r:id="rId84" w:tgtFrame="_blank" w:history="1">
        <w:r>
          <w:rPr>
            <w:rStyle w:val="Hyperlink"/>
            <w:b/>
            <w:bCs/>
          </w:rPr>
          <w:t>OCHA oPt</w:t>
        </w:r>
      </w:hyperlink>
      <w:r>
        <w:rPr>
          <w:b/>
          <w:bCs/>
        </w:rPr>
        <w:t xml:space="preserve"> </w:t>
      </w:r>
      <w:r>
        <w:t xml:space="preserve">released its </w:t>
      </w:r>
      <w:hyperlink r:id="rId85" w:tgtFrame="_blank" w:history="1">
        <w:r>
          <w:rPr>
            <w:rStyle w:val="Hyperlink"/>
          </w:rPr>
          <w:t>Weekly Report on the Protection of Civilians</w:t>
        </w:r>
      </w:hyperlink>
      <w:r>
        <w:t xml:space="preserve"> on </w:t>
      </w:r>
      <w:r>
        <w:rPr>
          <w:b/>
          <w:bCs/>
        </w:rPr>
        <w:t>29 November 2013</w:t>
      </w:r>
      <w:r>
        <w:t xml:space="preserve"> and its monthly </w:t>
      </w:r>
      <w:hyperlink r:id="rId86" w:tgtFrame="_blank" w:history="1">
        <w:r>
          <w:rPr>
            <w:rStyle w:val="Hyperlink"/>
          </w:rPr>
          <w:t>Humanitarian Bulletin</w:t>
        </w:r>
      </w:hyperlink>
      <w:r>
        <w:t xml:space="preserve"> on </w:t>
      </w:r>
      <w:r>
        <w:rPr>
          <w:b/>
          <w:bCs/>
        </w:rPr>
        <w:t>27 November 2013</w:t>
      </w:r>
      <w:r>
        <w:t xml:space="preserve">. </w:t>
      </w:r>
      <w:r>
        <w:br/>
      </w:r>
      <w:r>
        <w:br/>
      </w:r>
      <w:hyperlink r:id="rId87" w:tgtFrame="_blank" w:history="1">
        <w:r>
          <w:rPr>
            <w:rStyle w:val="Hyperlink"/>
            <w:b/>
            <w:bCs/>
          </w:rPr>
          <w:t>UNRWA</w:t>
        </w:r>
      </w:hyperlink>
      <w:r>
        <w:rPr>
          <w:b/>
          <w:bCs/>
        </w:rPr>
        <w:t xml:space="preserve"> </w:t>
      </w:r>
      <w:r>
        <w:t xml:space="preserve">unveiled on </w:t>
      </w:r>
      <w:r>
        <w:rPr>
          <w:b/>
          <w:bCs/>
        </w:rPr>
        <w:t>28 November 2013</w:t>
      </w:r>
      <w:r>
        <w:t xml:space="preserve"> the first part of its </w:t>
      </w:r>
      <w:hyperlink r:id="rId88" w:tgtFrame="_blank" w:history="1">
        <w:r>
          <w:rPr>
            <w:rStyle w:val="Hyperlink"/>
          </w:rPr>
          <w:t>newly digitized media archive</w:t>
        </w:r>
      </w:hyperlink>
      <w:r>
        <w:t xml:space="preserve">, which consists of over half a million negatives, prints, slides, films and videocassettes covering all aspects of the life and history of Palestine refugees from 1948 to the present day. </w:t>
      </w:r>
    </w:p>
    <w:p w:rsidR="00226565" w:rsidRDefault="00226565" w:rsidP="00226565">
      <w:pPr>
        <w:spacing w:after="0"/>
        <w:jc w:val="center"/>
      </w:pPr>
      <w:r>
        <w:t>* * *</w:t>
      </w:r>
    </w:p>
    <w:p w:rsidR="008E13E3" w:rsidRDefault="00226565" w:rsidP="00226565">
      <w:pPr>
        <w:jc w:val="center"/>
      </w:pPr>
      <w:r>
        <w:rPr>
          <w:rFonts w:ascii="Verdana" w:hAnsi="Verdana"/>
          <w:sz w:val="15"/>
          <w:szCs w:val="15"/>
        </w:rPr>
        <w:t>This page may contain links to third-party Web sites. The linked sites are not under the control of the United Nations and the United Nations is not responsible for the content of any linked site or any link contained in a linked site. The United Nations provides these links only as a convenience, and the inclusion of a link or reference does not imply endorsement of the linked site by the United Nations. This newsletter is a project of the Division for Palestinian Rights, and is intended to provide information on NGO activities relevant to the question of Palestine . NGOs interested in contributing information on their activities should communicate it by Email The Division reserves the right to make the final selection with regard to material to be included in this newsletter. It cannot take responsibility for the accuracy of the information.</w:t>
      </w:r>
    </w:p>
    <w:sectPr w:rsidR="008E13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3E3"/>
    <w:rsid w:val="00011E34"/>
    <w:rsid w:val="000D54F1"/>
    <w:rsid w:val="00226565"/>
    <w:rsid w:val="003415B4"/>
    <w:rsid w:val="003847A3"/>
    <w:rsid w:val="00513BE2"/>
    <w:rsid w:val="005A3DC3"/>
    <w:rsid w:val="00614F1D"/>
    <w:rsid w:val="00664BFF"/>
    <w:rsid w:val="007169D2"/>
    <w:rsid w:val="007208AA"/>
    <w:rsid w:val="008478E2"/>
    <w:rsid w:val="008E13E3"/>
    <w:rsid w:val="008F2900"/>
    <w:rsid w:val="00997981"/>
    <w:rsid w:val="009B2F7E"/>
    <w:rsid w:val="00B847B6"/>
    <w:rsid w:val="00BB17BB"/>
    <w:rsid w:val="00BB53D1"/>
    <w:rsid w:val="00C07B59"/>
    <w:rsid w:val="00C1138A"/>
    <w:rsid w:val="00CA0548"/>
    <w:rsid w:val="00DC09A5"/>
    <w:rsid w:val="00E703FA"/>
    <w:rsid w:val="00E90A58"/>
    <w:rsid w:val="00ED77E6"/>
    <w:rsid w:val="00F80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E587C"/>
  <w15:chartTrackingRefBased/>
  <w15:docId w15:val="{86C7489C-DE01-4885-B689-519AAB8FC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13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E13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821129">
      <w:bodyDiv w:val="1"/>
      <w:marLeft w:val="0"/>
      <w:marRight w:val="0"/>
      <w:marTop w:val="0"/>
      <w:marBottom w:val="0"/>
      <w:divBdr>
        <w:top w:val="none" w:sz="0" w:space="0" w:color="auto"/>
        <w:left w:val="none" w:sz="0" w:space="0" w:color="auto"/>
        <w:bottom w:val="none" w:sz="0" w:space="0" w:color="auto"/>
        <w:right w:val="none" w:sz="0" w:space="0" w:color="auto"/>
      </w:divBdr>
    </w:div>
    <w:div w:id="531655199">
      <w:bodyDiv w:val="1"/>
      <w:marLeft w:val="0"/>
      <w:marRight w:val="0"/>
      <w:marTop w:val="0"/>
      <w:marBottom w:val="0"/>
      <w:divBdr>
        <w:top w:val="none" w:sz="0" w:space="0" w:color="auto"/>
        <w:left w:val="none" w:sz="0" w:space="0" w:color="auto"/>
        <w:bottom w:val="none" w:sz="0" w:space="0" w:color="auto"/>
        <w:right w:val="none" w:sz="0" w:space="0" w:color="auto"/>
      </w:divBdr>
    </w:div>
    <w:div w:id="531959845">
      <w:bodyDiv w:val="1"/>
      <w:marLeft w:val="0"/>
      <w:marRight w:val="0"/>
      <w:marTop w:val="0"/>
      <w:marBottom w:val="0"/>
      <w:divBdr>
        <w:top w:val="none" w:sz="0" w:space="0" w:color="auto"/>
        <w:left w:val="none" w:sz="0" w:space="0" w:color="auto"/>
        <w:bottom w:val="none" w:sz="0" w:space="0" w:color="auto"/>
        <w:right w:val="none" w:sz="0" w:space="0" w:color="auto"/>
      </w:divBdr>
    </w:div>
    <w:div w:id="1154956598">
      <w:bodyDiv w:val="1"/>
      <w:marLeft w:val="0"/>
      <w:marRight w:val="0"/>
      <w:marTop w:val="0"/>
      <w:marBottom w:val="0"/>
      <w:divBdr>
        <w:top w:val="none" w:sz="0" w:space="0" w:color="auto"/>
        <w:left w:val="none" w:sz="0" w:space="0" w:color="auto"/>
        <w:bottom w:val="none" w:sz="0" w:space="0" w:color="auto"/>
        <w:right w:val="none" w:sz="0" w:space="0" w:color="auto"/>
      </w:divBdr>
    </w:div>
    <w:div w:id="1180505835">
      <w:bodyDiv w:val="1"/>
      <w:marLeft w:val="0"/>
      <w:marRight w:val="0"/>
      <w:marTop w:val="0"/>
      <w:marBottom w:val="0"/>
      <w:divBdr>
        <w:top w:val="none" w:sz="0" w:space="0" w:color="auto"/>
        <w:left w:val="none" w:sz="0" w:space="0" w:color="auto"/>
        <w:bottom w:val="none" w:sz="0" w:space="0" w:color="auto"/>
        <w:right w:val="none" w:sz="0" w:space="0" w:color="auto"/>
      </w:divBdr>
    </w:div>
    <w:div w:id="1317108816">
      <w:bodyDiv w:val="1"/>
      <w:marLeft w:val="0"/>
      <w:marRight w:val="0"/>
      <w:marTop w:val="0"/>
      <w:marBottom w:val="0"/>
      <w:divBdr>
        <w:top w:val="none" w:sz="0" w:space="0" w:color="auto"/>
        <w:left w:val="none" w:sz="0" w:space="0" w:color="auto"/>
        <w:bottom w:val="none" w:sz="0" w:space="0" w:color="auto"/>
        <w:right w:val="none" w:sz="0" w:space="0" w:color="auto"/>
      </w:divBdr>
    </w:div>
    <w:div w:id="1441561238">
      <w:bodyDiv w:val="1"/>
      <w:marLeft w:val="0"/>
      <w:marRight w:val="0"/>
      <w:marTop w:val="0"/>
      <w:marBottom w:val="0"/>
      <w:divBdr>
        <w:top w:val="none" w:sz="0" w:space="0" w:color="auto"/>
        <w:left w:val="none" w:sz="0" w:space="0" w:color="auto"/>
        <w:bottom w:val="none" w:sz="0" w:space="0" w:color="auto"/>
        <w:right w:val="none" w:sz="0" w:space="0" w:color="auto"/>
      </w:divBdr>
    </w:div>
    <w:div w:id="1737239411">
      <w:bodyDiv w:val="1"/>
      <w:marLeft w:val="0"/>
      <w:marRight w:val="0"/>
      <w:marTop w:val="0"/>
      <w:marBottom w:val="0"/>
      <w:divBdr>
        <w:top w:val="none" w:sz="0" w:space="0" w:color="auto"/>
        <w:left w:val="none" w:sz="0" w:space="0" w:color="auto"/>
        <w:bottom w:val="none" w:sz="0" w:space="0" w:color="auto"/>
        <w:right w:val="none" w:sz="0" w:space="0" w:color="auto"/>
      </w:divBdr>
    </w:div>
    <w:div w:id="1737584542">
      <w:bodyDiv w:val="1"/>
      <w:marLeft w:val="0"/>
      <w:marRight w:val="0"/>
      <w:marTop w:val="0"/>
      <w:marBottom w:val="0"/>
      <w:divBdr>
        <w:top w:val="none" w:sz="0" w:space="0" w:color="auto"/>
        <w:left w:val="none" w:sz="0" w:space="0" w:color="auto"/>
        <w:bottom w:val="none" w:sz="0" w:space="0" w:color="auto"/>
        <w:right w:val="none" w:sz="0" w:space="0" w:color="auto"/>
      </w:divBdr>
    </w:div>
    <w:div w:id="1765148869">
      <w:bodyDiv w:val="1"/>
      <w:marLeft w:val="0"/>
      <w:marRight w:val="0"/>
      <w:marTop w:val="0"/>
      <w:marBottom w:val="0"/>
      <w:divBdr>
        <w:top w:val="none" w:sz="0" w:space="0" w:color="auto"/>
        <w:left w:val="none" w:sz="0" w:space="0" w:color="auto"/>
        <w:bottom w:val="none" w:sz="0" w:space="0" w:color="auto"/>
        <w:right w:val="none" w:sz="0" w:space="0" w:color="auto"/>
      </w:divBdr>
    </w:div>
    <w:div w:id="1766149488">
      <w:bodyDiv w:val="1"/>
      <w:marLeft w:val="0"/>
      <w:marRight w:val="0"/>
      <w:marTop w:val="0"/>
      <w:marBottom w:val="0"/>
      <w:divBdr>
        <w:top w:val="none" w:sz="0" w:space="0" w:color="auto"/>
        <w:left w:val="none" w:sz="0" w:space="0" w:color="auto"/>
        <w:bottom w:val="none" w:sz="0" w:space="0" w:color="auto"/>
        <w:right w:val="none" w:sz="0" w:space="0" w:color="auto"/>
      </w:divBdr>
    </w:div>
    <w:div w:id="1854371638">
      <w:bodyDiv w:val="1"/>
      <w:marLeft w:val="0"/>
      <w:marRight w:val="0"/>
      <w:marTop w:val="0"/>
      <w:marBottom w:val="0"/>
      <w:divBdr>
        <w:top w:val="none" w:sz="0" w:space="0" w:color="auto"/>
        <w:left w:val="none" w:sz="0" w:space="0" w:color="auto"/>
        <w:bottom w:val="none" w:sz="0" w:space="0" w:color="auto"/>
        <w:right w:val="none" w:sz="0" w:space="0" w:color="auto"/>
      </w:divBdr>
    </w:div>
    <w:div w:id="1875731976">
      <w:bodyDiv w:val="1"/>
      <w:marLeft w:val="0"/>
      <w:marRight w:val="0"/>
      <w:marTop w:val="0"/>
      <w:marBottom w:val="0"/>
      <w:divBdr>
        <w:top w:val="none" w:sz="0" w:space="0" w:color="auto"/>
        <w:left w:val="none" w:sz="0" w:space="0" w:color="auto"/>
        <w:bottom w:val="none" w:sz="0" w:space="0" w:color="auto"/>
        <w:right w:val="none" w:sz="0" w:space="0" w:color="auto"/>
      </w:divBdr>
    </w:div>
    <w:div w:id="201630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log.paixjuste.lu/wp-content/uploads/2013/09/Expo_UniLu_Vernissage.pdf" TargetMode="External"/><Relationship Id="rId18" Type="http://schemas.openxmlformats.org/officeDocument/2006/relationships/hyperlink" Target="http://www.ipsc.ie/event/dublin-palestine-and-the-art-of-resistance-an-exhibition-and-lecture-to-commemorate-international-day-of-solidarity-with-the-palestinian-people" TargetMode="External"/><Relationship Id="rId26" Type="http://schemas.openxmlformats.org/officeDocument/2006/relationships/hyperlink" Target="http://www.russelltribunalonpalestine.com" TargetMode="External"/><Relationship Id="rId39" Type="http://schemas.openxmlformats.org/officeDocument/2006/relationships/hyperlink" Target="http://jewishvoiceforpeace.org/" TargetMode="External"/><Relationship Id="rId21" Type="http://schemas.openxmlformats.org/officeDocument/2006/relationships/hyperlink" Target="http://www.thelancet.com/health-in-the-occupied-palestinian-territory-2012" TargetMode="External"/><Relationship Id="rId34" Type="http://schemas.openxmlformats.org/officeDocument/2006/relationships/hyperlink" Target="https://unispal.un.org/ngoactionnews.nsf/AppData/Local/AppData/Roaming/Microsoft/Word/peacenow.org" TargetMode="External"/><Relationship Id="rId42" Type="http://schemas.openxmlformats.org/officeDocument/2006/relationships/hyperlink" Target="http://mondoweiss.net/2013/11/struggle-fighting-assert.html" TargetMode="External"/><Relationship Id="rId47" Type="http://schemas.openxmlformats.org/officeDocument/2006/relationships/hyperlink" Target="http://www.endtheoccupation.org/" TargetMode="External"/><Relationship Id="rId50" Type="http://schemas.openxmlformats.org/officeDocument/2006/relationships/hyperlink" Target="http://blog.endtheoccupation.org/2013/11/tell-bartell-stop-selling-sodastream.html" TargetMode="External"/><Relationship Id="rId55" Type="http://schemas.openxmlformats.org/officeDocument/2006/relationships/hyperlink" Target="http://www.alhaq.org" TargetMode="External"/><Relationship Id="rId63" Type="http://schemas.openxmlformats.org/officeDocument/2006/relationships/hyperlink" Target="http://www.pchrgaza.org/portal/en/index.php?option=com_content&amp;view=article&amp;id=9948:weekly-report-on-israeli-human-rights-violations-in-the-occupied-palestinian-territory-21-27-nov-2013-&amp;catid=84:weekly-2009&amp;Itemid=183" TargetMode="External"/><Relationship Id="rId68" Type="http://schemas.openxmlformats.org/officeDocument/2006/relationships/hyperlink" Target="http://www.pchrgaza.org/portal/en/" TargetMode="External"/><Relationship Id="rId76" Type="http://schemas.openxmlformats.org/officeDocument/2006/relationships/hyperlink" Target="http://unispal.un.org/unispal.nsf/solidarity.htm" TargetMode="External"/><Relationship Id="rId84" Type="http://schemas.openxmlformats.org/officeDocument/2006/relationships/hyperlink" Target="http://www.unocha.org/" TargetMode="External"/><Relationship Id="rId89" Type="http://schemas.openxmlformats.org/officeDocument/2006/relationships/fontTable" Target="fontTable.xml"/><Relationship Id="rId7" Type="http://schemas.openxmlformats.org/officeDocument/2006/relationships/hyperlink" Target="http://www.caabu.org/news/news/press-release-britain-should-lead-international-action-end-blockade-gaza-it-too-late" TargetMode="External"/><Relationship Id="rId71" Type="http://schemas.openxmlformats.org/officeDocument/2006/relationships/hyperlink" Target="http://www.rightlivelihood.org" TargetMode="External"/><Relationship Id="rId2" Type="http://schemas.openxmlformats.org/officeDocument/2006/relationships/settings" Target="settings.xml"/><Relationship Id="rId16" Type="http://schemas.openxmlformats.org/officeDocument/2006/relationships/hyperlink" Target="http://www.eccpalestine.org/recent-demolitions-and-the-announcement-of-more-israeli-settlement-units-in-the-occupied-west-bank/" TargetMode="External"/><Relationship Id="rId29" Type="http://schemas.openxmlformats.org/officeDocument/2006/relationships/hyperlink" Target="http://adalahny.org/event/1097/anti-apartheid-holiday-caroling-levievs-2013" TargetMode="External"/><Relationship Id="rId11" Type="http://schemas.openxmlformats.org/officeDocument/2006/relationships/hyperlink" Target="http://www.palestinecampaign.org/events/meeting-dr-ghada-karmi-dr-ilan-pappe/?utm_medium=email&amp;utm_campaign=PSC+update%3A+Will+you+join+the+Day+of+Rage%3F&amp;utm_source=YMLP&amp;utm_term=Read+More" TargetMode="External"/><Relationship Id="rId24" Type="http://schemas.openxmlformats.org/officeDocument/2006/relationships/hyperlink" Target="http://www.waronwant.org" TargetMode="External"/><Relationship Id="rId32" Type="http://schemas.openxmlformats.org/officeDocument/2006/relationships/hyperlink" Target="http://adalahny.org/sites/all/modules/civicrm/extern/url.php?u=2762&amp;qid=104293" TargetMode="External"/><Relationship Id="rId37" Type="http://schemas.openxmlformats.org/officeDocument/2006/relationships/hyperlink" Target="http://www.mei.edu" TargetMode="External"/><Relationship Id="rId40" Type="http://schemas.openxmlformats.org/officeDocument/2006/relationships/hyperlink" Target="http://mondoweiss.net/" TargetMode="External"/><Relationship Id="rId45" Type="http://schemas.openxmlformats.org/officeDocument/2006/relationships/hyperlink" Target="http://www.united-church.ca" TargetMode="External"/><Relationship Id="rId53" Type="http://schemas.openxmlformats.org/officeDocument/2006/relationships/hyperlink" Target="http://www.alternativenews.org/english/" TargetMode="External"/><Relationship Id="rId58" Type="http://schemas.openxmlformats.org/officeDocument/2006/relationships/hyperlink" Target="http://www.fastenopfer.com/?lang2=en" TargetMode="External"/><Relationship Id="rId66" Type="http://schemas.openxmlformats.org/officeDocument/2006/relationships/hyperlink" Target="https://unispal.un.org/ngoactionnews.nsf/AppData/Local/AppData/Roaming/Microsoft/Word/englishweb.aldameer.org" TargetMode="External"/><Relationship Id="rId74" Type="http://schemas.openxmlformats.org/officeDocument/2006/relationships/hyperlink" Target="http://palestineun.org/" TargetMode="External"/><Relationship Id="rId79" Type="http://schemas.openxmlformats.org/officeDocument/2006/relationships/hyperlink" Target="http://www.un.org/News/Press/docs/2013/ga11460.doc.htm" TargetMode="External"/><Relationship Id="rId87" Type="http://schemas.openxmlformats.org/officeDocument/2006/relationships/hyperlink" Target="http://www.unrwa.org/" TargetMode="External"/><Relationship Id="rId5" Type="http://schemas.openxmlformats.org/officeDocument/2006/relationships/hyperlink" Target="https://www.facebook.com/events/1435030870048370/" TargetMode="External"/><Relationship Id="rId61" Type="http://schemas.openxmlformats.org/officeDocument/2006/relationships/hyperlink" Target="http://www.alhaq.org/images/stories/PDF/2012/Brochure_final_3Dec.pdf" TargetMode="External"/><Relationship Id="rId82" Type="http://schemas.openxmlformats.org/officeDocument/2006/relationships/hyperlink" Target="http://www.un.org/depts/dpa/qpal/docs/Committee/SD2013/Annotated%20list%20of%20speakers.pdf" TargetMode="External"/><Relationship Id="rId90" Type="http://schemas.openxmlformats.org/officeDocument/2006/relationships/theme" Target="theme/theme1.xml"/><Relationship Id="rId19" Type="http://schemas.openxmlformats.org/officeDocument/2006/relationships/hyperlink" Target="http://www.map-uk.org" TargetMode="External"/><Relationship Id="rId4" Type="http://schemas.openxmlformats.org/officeDocument/2006/relationships/hyperlink" Target="https://www.facebook.com/CafePalestineBrussels" TargetMode="External"/><Relationship Id="rId9" Type="http://schemas.openxmlformats.org/officeDocument/2006/relationships/hyperlink" Target="http://www.cusu.cam.ac.uk/societies/directory/palestine/" TargetMode="External"/><Relationship Id="rId14" Type="http://schemas.openxmlformats.org/officeDocument/2006/relationships/hyperlink" Target="http://www.eccpalestine.org" TargetMode="External"/><Relationship Id="rId22" Type="http://schemas.openxmlformats.org/officeDocument/2006/relationships/hyperlink" Target="http://www.palestinecampaign.org/" TargetMode="External"/><Relationship Id="rId27" Type="http://schemas.openxmlformats.org/officeDocument/2006/relationships/hyperlink" Target="https://www.facebook.com/events/536414173118583/" TargetMode="External"/><Relationship Id="rId30" Type="http://schemas.openxmlformats.org/officeDocument/2006/relationships/hyperlink" Target="http://adalahny.org/sites/all/modules/civicrm/extern/url.php?u=2760&amp;qid=104293" TargetMode="External"/><Relationship Id="rId35" Type="http://schemas.openxmlformats.org/officeDocument/2006/relationships/hyperlink" Target="http://action.cmep.org/" TargetMode="External"/><Relationship Id="rId43" Type="http://schemas.openxmlformats.org/officeDocument/2006/relationships/hyperlink" Target="http://www.mecaforpeace.org" TargetMode="External"/><Relationship Id="rId48" Type="http://schemas.openxmlformats.org/officeDocument/2006/relationships/hyperlink" Target="http://www.endtheoccupation.org/section.php?id=456" TargetMode="External"/><Relationship Id="rId56" Type="http://schemas.openxmlformats.org/officeDocument/2006/relationships/hyperlink" Target="http://www.actalliance.org" TargetMode="External"/><Relationship Id="rId64" Type="http://schemas.openxmlformats.org/officeDocument/2006/relationships/hyperlink" Target="http://www.pchrgaza.org/files/2013/PCHR-throggh%20womesns%20eyes%202.pdf" TargetMode="External"/><Relationship Id="rId69" Type="http://schemas.openxmlformats.org/officeDocument/2006/relationships/hyperlink" Target="http://www.pchrgaza.org/portal/en/index.php?option=com_content&amp;view=article&amp;id=9946:joint-press-release-pngo-and-human-rights-organizations-calls-for-immediately-ending-suffering-of-civilians-due-to-electricity-outages&amp;catid=131:new" TargetMode="External"/><Relationship Id="rId77" Type="http://schemas.openxmlformats.org/officeDocument/2006/relationships/hyperlink" Target="http://webtv.un.org/meetings-events/other-meetingsevents/watch/concert-featuring-palestinian-singers-on-the-occasion-of-the-international-day-of-solidarity-with-the-palestinian-people/2868976278001" TargetMode="External"/><Relationship Id="rId8" Type="http://schemas.openxmlformats.org/officeDocument/2006/relationships/hyperlink" Target="http://www.campalsoc.org/?page_id=41" TargetMode="External"/><Relationship Id="rId51" Type="http://schemas.openxmlformats.org/officeDocument/2006/relationships/hyperlink" Target="http://www.voiceofpalestine.ca/" TargetMode="External"/><Relationship Id="rId72" Type="http://schemas.openxmlformats.org/officeDocument/2006/relationships/hyperlink" Target="http://www.rightlivelihood.org/fileadmin/Files/PDF/2013_Laureates/speeches/RS_speech_for_print.pdf" TargetMode="External"/><Relationship Id="rId80" Type="http://schemas.openxmlformats.org/officeDocument/2006/relationships/hyperlink" Target="http://unispal.un.org/unispal.nsf/solidarity.htm" TargetMode="External"/><Relationship Id="rId85" Type="http://schemas.openxmlformats.org/officeDocument/2006/relationships/hyperlink" Target="http://www.ochaopt.org/documents/ocha_opt_protection_of_civilians_weekly_report_2013_11_29_english.pdf" TargetMode="External"/><Relationship Id="rId3" Type="http://schemas.openxmlformats.org/officeDocument/2006/relationships/webSettings" Target="webSettings.xml"/><Relationship Id="rId12" Type="http://schemas.openxmlformats.org/officeDocument/2006/relationships/hyperlink" Target="http://www.paixjuste.lu/" TargetMode="External"/><Relationship Id="rId17" Type="http://schemas.openxmlformats.org/officeDocument/2006/relationships/hyperlink" Target="http://www.ipsc.ie" TargetMode="External"/><Relationship Id="rId25" Type="http://schemas.openxmlformats.org/officeDocument/2006/relationships/hyperlink" Target="http://www.soas.ac.uk/law" TargetMode="External"/><Relationship Id="rId33" Type="http://schemas.openxmlformats.org/officeDocument/2006/relationships/hyperlink" Target="https://www.facebook.com/events/238550579640401/" TargetMode="External"/><Relationship Id="rId38" Type="http://schemas.openxmlformats.org/officeDocument/2006/relationships/hyperlink" Target="https://www.eventbrite.com/e/israel-and-palestine-whats-next-tickets-9425282273" TargetMode="External"/><Relationship Id="rId46" Type="http://schemas.openxmlformats.org/officeDocument/2006/relationships/hyperlink" Target="http://www.united-church.ca/getinvolved/unsettling-goods" TargetMode="External"/><Relationship Id="rId59" Type="http://schemas.openxmlformats.org/officeDocument/2006/relationships/hyperlink" Target="http://www.franciscansinternational.org" TargetMode="External"/><Relationship Id="rId67" Type="http://schemas.openxmlformats.org/officeDocument/2006/relationships/hyperlink" Target="http://www.mezan.org/en" TargetMode="External"/><Relationship Id="rId20" Type="http://schemas.openxmlformats.org/officeDocument/2006/relationships/hyperlink" Target="http://www.map-uk.org/news/events/the-health-of-palestinians-inside-and-outside-occupied-palestinian-territory.aspx" TargetMode="External"/><Relationship Id="rId41" Type="http://schemas.openxmlformats.org/officeDocument/2006/relationships/hyperlink" Target="http://mondoweiss.net/forum-state-paradigm" TargetMode="External"/><Relationship Id="rId54" Type="http://schemas.openxmlformats.org/officeDocument/2006/relationships/hyperlink" Target="http://www.alternativenews.org/english/index.php/politics/activism/7042-join-aic-political-camp-22-27-december" TargetMode="External"/><Relationship Id="rId62" Type="http://schemas.openxmlformats.org/officeDocument/2006/relationships/hyperlink" Target="http://www.pchrgaza.org/portal/en/" TargetMode="External"/><Relationship Id="rId70" Type="http://schemas.openxmlformats.org/officeDocument/2006/relationships/hyperlink" Target="http://www.ppc.org.ps/" TargetMode="External"/><Relationship Id="rId75" Type="http://schemas.openxmlformats.org/officeDocument/2006/relationships/hyperlink" Target="http://www.unrwa.org/" TargetMode="External"/><Relationship Id="rId83" Type="http://schemas.openxmlformats.org/officeDocument/2006/relationships/hyperlink" Target="http://www.un.org/News/Press/docs/2013/gapal1281.doc.htm" TargetMode="External"/><Relationship Id="rId88" Type="http://schemas.openxmlformats.org/officeDocument/2006/relationships/hyperlink" Target="http://www.unrwa.org/newsroom/press-releases/%E2%80%98-long-journey%E2%80%99-digitizing-palestine-refugee-experience" TargetMode="External"/><Relationship Id="rId1" Type="http://schemas.openxmlformats.org/officeDocument/2006/relationships/styles" Target="styles.xml"/><Relationship Id="rId6" Type="http://schemas.openxmlformats.org/officeDocument/2006/relationships/hyperlink" Target="http://www.caabu.org" TargetMode="External"/><Relationship Id="rId15" Type="http://schemas.openxmlformats.org/officeDocument/2006/relationships/hyperlink" Target="http://www.icahd.org" TargetMode="External"/><Relationship Id="rId23" Type="http://schemas.openxmlformats.org/officeDocument/2006/relationships/hyperlink" Target="http://www.palestinecampaign.org/events/reporting-palestine-bias-bbc/?utm_medium=email&amp;utm_campaign=PSC+update%3A+Will+you+join+the+Day+of+Rage%3F&amp;utm_source=YMLP&amp;utm_term=Read+More" TargetMode="External"/><Relationship Id="rId28" Type="http://schemas.openxmlformats.org/officeDocument/2006/relationships/hyperlink" Target="http://adalahny.org/" TargetMode="External"/><Relationship Id="rId36" Type="http://schemas.openxmlformats.org/officeDocument/2006/relationships/hyperlink" Target="http://www.fmep.org" TargetMode="External"/><Relationship Id="rId49" Type="http://schemas.openxmlformats.org/officeDocument/2006/relationships/hyperlink" Target="http://www.endtheoccupation.org/article.php?id=3716" TargetMode="External"/><Relationship Id="rId57" Type="http://schemas.openxmlformats.org/officeDocument/2006/relationships/hyperlink" Target="http://www.ccig-iccg.org" TargetMode="External"/><Relationship Id="rId10" Type="http://schemas.openxmlformats.org/officeDocument/2006/relationships/hyperlink" Target="http://odsinpal.wix.com/onestatepalestine" TargetMode="External"/><Relationship Id="rId31" Type="http://schemas.openxmlformats.org/officeDocument/2006/relationships/hyperlink" Target="http://adalahny.org/sites/all/modules/civicrm/extern/url.php?u=2761&amp;qid=104293" TargetMode="External"/><Relationship Id="rId44" Type="http://schemas.openxmlformats.org/officeDocument/2006/relationships/hyperlink" Target="http://mecaforpeace.us2.list-manage.com/track/click?u=4850389ae3e2d55804103e6af&amp;id=8507df655a&amp;e=2c2e337210" TargetMode="External"/><Relationship Id="rId52" Type="http://schemas.openxmlformats.org/officeDocument/2006/relationships/hyperlink" Target="http://www.voiceofpalestine.ca/?p=4171" TargetMode="External"/><Relationship Id="rId60" Type="http://schemas.openxmlformats.org/officeDocument/2006/relationships/hyperlink" Target="http://www.misereor.org/en/misereor-org-home.html%C2%B2" TargetMode="External"/><Relationship Id="rId65" Type="http://schemas.openxmlformats.org/officeDocument/2006/relationships/hyperlink" Target="http://www.pngo.net/%C2%B2" TargetMode="External"/><Relationship Id="rId73" Type="http://schemas.openxmlformats.org/officeDocument/2006/relationships/hyperlink" Target="http://unispal.un.org/unispal.nsf/com.htm" TargetMode="External"/><Relationship Id="rId78" Type="http://schemas.openxmlformats.org/officeDocument/2006/relationships/hyperlink" Target="http://www.un.org/en/ga/" TargetMode="External"/><Relationship Id="rId81" Type="http://schemas.openxmlformats.org/officeDocument/2006/relationships/hyperlink" Target="http://unispal.un.org/unispal.nsf/com.htm" TargetMode="External"/><Relationship Id="rId86" Type="http://schemas.openxmlformats.org/officeDocument/2006/relationships/hyperlink" Target="http://www.ochaopt.org/documents/ocha_opt_the_humanitarian_monitor_2013_11_25_englis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2603</Words>
  <Characters>14842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2017-03-03T12:45:00Z</dcterms:created>
  <dcterms:modified xsi:type="dcterms:W3CDTF">2017-03-03T12:45:00Z</dcterms:modified>
</cp:coreProperties>
</file>