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192D02" w14:textId="77777777" w:rsidR="00BB12DC" w:rsidRDefault="00BB12DC" w:rsidP="00BB12DC">
      <w:pPr>
        <w:spacing w:after="0" w:line="240" w:lineRule="auto"/>
        <w:jc w:val="left"/>
        <w:rPr>
          <w:rFonts w:ascii="Verdana" w:eastAsia="Times New Roman" w:hAnsi="Verdana" w:cs="Times New Roman"/>
          <w:b/>
          <w:bCs/>
          <w:sz w:val="27"/>
          <w:szCs w:val="27"/>
        </w:rPr>
      </w:pPr>
      <w:r>
        <w:rPr>
          <w:rFonts w:ascii="Verdana" w:eastAsia="Times New Roman" w:hAnsi="Verdana" w:cs="Times New Roman"/>
          <w:b/>
          <w:bCs/>
          <w:sz w:val="27"/>
          <w:szCs w:val="27"/>
        </w:rPr>
        <w:fldChar w:fldCharType="begin"/>
      </w:r>
      <w:r>
        <w:rPr>
          <w:rFonts w:ascii="Verdana" w:eastAsia="Times New Roman" w:hAnsi="Verdana" w:cs="Times New Roman"/>
          <w:b/>
          <w:bCs/>
          <w:sz w:val="27"/>
          <w:szCs w:val="27"/>
        </w:rPr>
        <w:instrText xml:space="preserve"> HYPERLINK "</w:instrText>
      </w:r>
      <w:r w:rsidRPr="00BB12DC">
        <w:rPr>
          <w:rFonts w:ascii="Verdana" w:eastAsia="Times New Roman" w:hAnsi="Verdana" w:cs="Times New Roman"/>
          <w:b/>
          <w:bCs/>
          <w:sz w:val="27"/>
          <w:szCs w:val="27"/>
        </w:rPr>
        <w:instrText>http://unispal.un.org/ngoactionnews.nsf/1c0b3ab87dc4f2f8852568f8007759fd/22c37708304e21bc85257d620074a07f?OpenDocument</w:instrText>
      </w:r>
      <w:r>
        <w:rPr>
          <w:rFonts w:ascii="Verdana" w:eastAsia="Times New Roman" w:hAnsi="Verdana" w:cs="Times New Roman"/>
          <w:b/>
          <w:bCs/>
          <w:sz w:val="27"/>
          <w:szCs w:val="27"/>
        </w:rPr>
        <w:instrText xml:space="preserve">" </w:instrText>
      </w:r>
      <w:r>
        <w:rPr>
          <w:rFonts w:ascii="Verdana" w:eastAsia="Times New Roman" w:hAnsi="Verdana" w:cs="Times New Roman"/>
          <w:b/>
          <w:bCs/>
          <w:sz w:val="27"/>
          <w:szCs w:val="27"/>
        </w:rPr>
        <w:fldChar w:fldCharType="separate"/>
      </w:r>
      <w:r w:rsidRPr="009B13F3">
        <w:rPr>
          <w:rStyle w:val="Hyperlink"/>
          <w:rFonts w:ascii="Verdana" w:eastAsia="Times New Roman" w:hAnsi="Verdana" w:cs="Times New Roman"/>
          <w:b/>
          <w:bCs/>
          <w:sz w:val="27"/>
          <w:szCs w:val="27"/>
        </w:rPr>
        <w:t>http://unispal.un.org/ngoactionnews.nsf/1c0b3ab87dc4f2f8852568f8007759fd/22c37708304e21bc85257d620074a07f?OpenDocument</w:t>
      </w:r>
      <w:r>
        <w:rPr>
          <w:rFonts w:ascii="Verdana" w:eastAsia="Times New Roman" w:hAnsi="Verdana" w:cs="Times New Roman"/>
          <w:b/>
          <w:bCs/>
          <w:sz w:val="27"/>
          <w:szCs w:val="27"/>
        </w:rPr>
        <w:fldChar w:fldCharType="end"/>
      </w:r>
    </w:p>
    <w:p w14:paraId="68E07E71" w14:textId="77777777" w:rsidR="00BB12DC" w:rsidRPr="00BB12DC" w:rsidRDefault="00BB12DC" w:rsidP="00BB12DC">
      <w:pPr>
        <w:spacing w:after="0" w:line="240" w:lineRule="auto"/>
        <w:jc w:val="left"/>
        <w:rPr>
          <w:rFonts w:ascii="Times New Roman" w:eastAsia="Times New Roman" w:hAnsi="Times New Roman" w:cs="Times New Roman"/>
          <w:sz w:val="24"/>
          <w:szCs w:val="24"/>
        </w:rPr>
      </w:pPr>
      <w:bookmarkStart w:id="0" w:name="_GoBack"/>
      <w:bookmarkEnd w:id="0"/>
      <w:r w:rsidRPr="00BB12DC">
        <w:rPr>
          <w:rFonts w:ascii="Verdana" w:eastAsia="Times New Roman" w:hAnsi="Verdana" w:cs="Times New Roman"/>
          <w:b/>
          <w:bCs/>
          <w:sz w:val="27"/>
          <w:szCs w:val="27"/>
        </w:rPr>
        <w:t>NGO ACTION NEWS</w:t>
      </w:r>
    </w:p>
    <w:p w14:paraId="075F914B" w14:textId="77777777" w:rsidR="00BB12DC" w:rsidRPr="00BB12DC" w:rsidRDefault="00BB12DC" w:rsidP="00BB12DC">
      <w:pPr>
        <w:spacing w:after="0" w:line="240" w:lineRule="auto"/>
        <w:jc w:val="center"/>
        <w:rPr>
          <w:rFonts w:ascii="Times New Roman" w:eastAsia="Times New Roman" w:hAnsi="Times New Roman" w:cs="Times New Roman"/>
          <w:sz w:val="24"/>
          <w:szCs w:val="24"/>
        </w:rPr>
      </w:pPr>
      <w:r w:rsidRPr="00BB12DC">
        <w:rPr>
          <w:rFonts w:ascii="Times New Roman" w:eastAsia="Times New Roman" w:hAnsi="Times New Roman" w:cs="Times New Roman"/>
          <w:b/>
          <w:bCs/>
          <w:sz w:val="24"/>
          <w:szCs w:val="24"/>
        </w:rPr>
        <w:t>29 September 2014</w:t>
      </w:r>
      <w:r w:rsidRPr="00BB12DC">
        <w:rPr>
          <w:rFonts w:ascii="Times New Roman" w:eastAsia="Times New Roman" w:hAnsi="Times New Roman" w:cs="Times New Roman"/>
          <w:sz w:val="24"/>
          <w:szCs w:val="24"/>
        </w:rPr>
        <w:t xml:space="preserve"> </w:t>
      </w:r>
    </w:p>
    <w:p w14:paraId="78558E5C" w14:textId="77777777" w:rsidR="00BB12DC" w:rsidRPr="00BB12DC" w:rsidRDefault="00BB12DC" w:rsidP="00BB12DC">
      <w:pPr>
        <w:spacing w:before="100" w:beforeAutospacing="1" w:after="100" w:afterAutospacing="1" w:line="240" w:lineRule="auto"/>
        <w:jc w:val="center"/>
        <w:rPr>
          <w:rFonts w:ascii="Times New Roman" w:eastAsia="Times New Roman" w:hAnsi="Times New Roman" w:cs="Times New Roman"/>
          <w:sz w:val="24"/>
          <w:szCs w:val="24"/>
        </w:rPr>
      </w:pPr>
      <w:r w:rsidRPr="00BB12DC">
        <w:rPr>
          <w:rFonts w:ascii="Times New Roman" w:eastAsia="Times New Roman" w:hAnsi="Times New Roman" w:cs="Times New Roman"/>
          <w:b/>
          <w:bCs/>
          <w:sz w:val="24"/>
          <w:szCs w:val="24"/>
        </w:rPr>
        <w:t>EUROPE</w:t>
      </w:r>
    </w:p>
    <w:p w14:paraId="05434E65" w14:textId="77777777" w:rsidR="00BB12DC" w:rsidRPr="00BB12DC" w:rsidRDefault="00BB12DC" w:rsidP="00BB12DC">
      <w:pPr>
        <w:spacing w:after="0" w:line="240" w:lineRule="auto"/>
        <w:jc w:val="left"/>
        <w:rPr>
          <w:rFonts w:ascii="Times New Roman" w:eastAsia="Times New Roman" w:hAnsi="Times New Roman" w:cs="Times New Roman"/>
          <w:sz w:val="24"/>
          <w:szCs w:val="24"/>
        </w:rPr>
      </w:pPr>
      <w:r w:rsidRPr="00BB12DC">
        <w:rPr>
          <w:rFonts w:ascii="Times New Roman" w:eastAsia="Times New Roman" w:hAnsi="Times New Roman" w:cs="Times New Roman"/>
          <w:sz w:val="24"/>
          <w:szCs w:val="24"/>
        </w:rPr>
        <w:br/>
      </w:r>
      <w:hyperlink r:id="rId4" w:history="1">
        <w:r w:rsidRPr="00BB12DC">
          <w:rPr>
            <w:rFonts w:ascii="Times New Roman" w:eastAsia="Times New Roman" w:hAnsi="Times New Roman" w:cs="Times New Roman"/>
            <w:b/>
            <w:bCs/>
            <w:color w:val="0000FF"/>
            <w:sz w:val="24"/>
            <w:szCs w:val="24"/>
            <w:u w:val="single"/>
          </w:rPr>
          <w:t>Art Base</w:t>
        </w:r>
      </w:hyperlink>
      <w:r w:rsidRPr="00BB12DC">
        <w:rPr>
          <w:rFonts w:ascii="Times New Roman" w:eastAsia="Times New Roman" w:hAnsi="Times New Roman" w:cs="Times New Roman"/>
          <w:b/>
          <w:bCs/>
          <w:sz w:val="24"/>
          <w:szCs w:val="24"/>
        </w:rPr>
        <w:t xml:space="preserve"> </w:t>
      </w:r>
      <w:r w:rsidRPr="00BB12DC">
        <w:rPr>
          <w:rFonts w:ascii="Times New Roman" w:eastAsia="Times New Roman" w:hAnsi="Times New Roman" w:cs="Times New Roman"/>
          <w:sz w:val="24"/>
          <w:szCs w:val="24"/>
        </w:rPr>
        <w:t xml:space="preserve">is hosting the virtuoso Palestinian oud player </w:t>
      </w:r>
      <w:r w:rsidRPr="00BB12DC">
        <w:rPr>
          <w:rFonts w:ascii="Times New Roman" w:eastAsia="Times New Roman" w:hAnsi="Times New Roman" w:cs="Times New Roman"/>
          <w:b/>
          <w:bCs/>
          <w:sz w:val="24"/>
          <w:szCs w:val="24"/>
        </w:rPr>
        <w:t xml:space="preserve">Adel </w:t>
      </w:r>
      <w:proofErr w:type="spellStart"/>
      <w:r w:rsidRPr="00BB12DC">
        <w:rPr>
          <w:rFonts w:ascii="Times New Roman" w:eastAsia="Times New Roman" w:hAnsi="Times New Roman" w:cs="Times New Roman"/>
          <w:b/>
          <w:bCs/>
          <w:sz w:val="24"/>
          <w:szCs w:val="24"/>
        </w:rPr>
        <w:t>Salameh</w:t>
      </w:r>
      <w:proofErr w:type="spellEnd"/>
      <w:r w:rsidRPr="00BB12DC">
        <w:rPr>
          <w:rFonts w:ascii="Times New Roman" w:eastAsia="Times New Roman" w:hAnsi="Times New Roman" w:cs="Times New Roman"/>
          <w:sz w:val="24"/>
          <w:szCs w:val="24"/>
        </w:rPr>
        <w:t xml:space="preserve"> for a concert on </w:t>
      </w:r>
      <w:r w:rsidRPr="00BB12DC">
        <w:rPr>
          <w:rFonts w:ascii="Times New Roman" w:eastAsia="Times New Roman" w:hAnsi="Times New Roman" w:cs="Times New Roman"/>
          <w:b/>
          <w:bCs/>
          <w:sz w:val="24"/>
          <w:szCs w:val="24"/>
        </w:rPr>
        <w:t>25 October 2014</w:t>
      </w:r>
      <w:r w:rsidRPr="00BB12DC">
        <w:rPr>
          <w:rFonts w:ascii="Times New Roman" w:eastAsia="Times New Roman" w:hAnsi="Times New Roman" w:cs="Times New Roman"/>
          <w:sz w:val="24"/>
          <w:szCs w:val="24"/>
        </w:rPr>
        <w:t xml:space="preserve"> in Brussels. </w:t>
      </w:r>
    </w:p>
    <w:p w14:paraId="02232C9F" w14:textId="77777777" w:rsidR="00BB12DC" w:rsidRPr="00BB12DC" w:rsidRDefault="00BB12DC" w:rsidP="00BB12DC">
      <w:pPr>
        <w:spacing w:before="100" w:beforeAutospacing="1" w:after="100" w:afterAutospacing="1" w:line="240" w:lineRule="auto"/>
        <w:jc w:val="left"/>
        <w:rPr>
          <w:rFonts w:ascii="Times New Roman" w:eastAsia="Times New Roman" w:hAnsi="Times New Roman" w:cs="Times New Roman"/>
          <w:sz w:val="24"/>
          <w:szCs w:val="24"/>
        </w:rPr>
      </w:pPr>
      <w:hyperlink r:id="rId5" w:history="1">
        <w:r w:rsidRPr="00BB12DC">
          <w:rPr>
            <w:rFonts w:ascii="Times New Roman" w:eastAsia="Times New Roman" w:hAnsi="Times New Roman" w:cs="Times New Roman"/>
            <w:b/>
            <w:bCs/>
            <w:color w:val="0000FF"/>
            <w:sz w:val="24"/>
            <w:szCs w:val="24"/>
            <w:u w:val="single"/>
          </w:rPr>
          <w:t>Breaking the Silence</w:t>
        </w:r>
      </w:hyperlink>
      <w:r w:rsidRPr="00BB12DC">
        <w:rPr>
          <w:rFonts w:ascii="Times New Roman" w:eastAsia="Times New Roman" w:hAnsi="Times New Roman" w:cs="Times New Roman"/>
          <w:sz w:val="24"/>
          <w:szCs w:val="24"/>
        </w:rPr>
        <w:t xml:space="preserve"> is organizing a conference with co-founder </w:t>
      </w:r>
      <w:r w:rsidRPr="00BB12DC">
        <w:rPr>
          <w:rFonts w:ascii="Times New Roman" w:eastAsia="Times New Roman" w:hAnsi="Times New Roman" w:cs="Times New Roman"/>
          <w:b/>
          <w:bCs/>
          <w:sz w:val="24"/>
          <w:szCs w:val="24"/>
        </w:rPr>
        <w:t xml:space="preserve">Yehuda </w:t>
      </w:r>
      <w:proofErr w:type="spellStart"/>
      <w:r w:rsidRPr="00BB12DC">
        <w:rPr>
          <w:rFonts w:ascii="Times New Roman" w:eastAsia="Times New Roman" w:hAnsi="Times New Roman" w:cs="Times New Roman"/>
          <w:b/>
          <w:bCs/>
          <w:sz w:val="24"/>
          <w:szCs w:val="24"/>
        </w:rPr>
        <w:t>Shaul</w:t>
      </w:r>
      <w:proofErr w:type="spellEnd"/>
      <w:r w:rsidRPr="00BB12DC">
        <w:rPr>
          <w:rFonts w:ascii="Times New Roman" w:eastAsia="Times New Roman" w:hAnsi="Times New Roman" w:cs="Times New Roman"/>
          <w:sz w:val="24"/>
          <w:szCs w:val="24"/>
        </w:rPr>
        <w:t xml:space="preserve"> at the city hall of </w:t>
      </w:r>
      <w:proofErr w:type="spellStart"/>
      <w:r w:rsidRPr="00BB12DC">
        <w:rPr>
          <w:rFonts w:ascii="Times New Roman" w:eastAsia="Times New Roman" w:hAnsi="Times New Roman" w:cs="Times New Roman"/>
          <w:sz w:val="24"/>
          <w:szCs w:val="24"/>
        </w:rPr>
        <w:t>Esch</w:t>
      </w:r>
      <w:proofErr w:type="spellEnd"/>
      <w:r w:rsidRPr="00BB12DC">
        <w:rPr>
          <w:rFonts w:ascii="Times New Roman" w:eastAsia="Times New Roman" w:hAnsi="Times New Roman" w:cs="Times New Roman"/>
          <w:sz w:val="24"/>
          <w:szCs w:val="24"/>
        </w:rPr>
        <w:t>-sur-</w:t>
      </w:r>
      <w:proofErr w:type="spellStart"/>
      <w:r w:rsidRPr="00BB12DC">
        <w:rPr>
          <w:rFonts w:ascii="Times New Roman" w:eastAsia="Times New Roman" w:hAnsi="Times New Roman" w:cs="Times New Roman"/>
          <w:sz w:val="24"/>
          <w:szCs w:val="24"/>
        </w:rPr>
        <w:t>Alzette</w:t>
      </w:r>
      <w:proofErr w:type="spellEnd"/>
      <w:r w:rsidRPr="00BB12DC">
        <w:rPr>
          <w:rFonts w:ascii="Times New Roman" w:eastAsia="Times New Roman" w:hAnsi="Times New Roman" w:cs="Times New Roman"/>
          <w:sz w:val="24"/>
          <w:szCs w:val="24"/>
        </w:rPr>
        <w:t xml:space="preserve"> (Luxembourg) on </w:t>
      </w:r>
      <w:r w:rsidRPr="00BB12DC">
        <w:rPr>
          <w:rFonts w:ascii="Times New Roman" w:eastAsia="Times New Roman" w:hAnsi="Times New Roman" w:cs="Times New Roman"/>
          <w:b/>
          <w:bCs/>
          <w:sz w:val="24"/>
          <w:szCs w:val="24"/>
        </w:rPr>
        <w:t>1 October 2014</w:t>
      </w:r>
      <w:r w:rsidRPr="00BB12DC">
        <w:rPr>
          <w:rFonts w:ascii="Times New Roman" w:eastAsia="Times New Roman" w:hAnsi="Times New Roman" w:cs="Times New Roman"/>
          <w:sz w:val="24"/>
          <w:szCs w:val="24"/>
        </w:rPr>
        <w:t xml:space="preserve"> at 8.00pm. </w:t>
      </w:r>
    </w:p>
    <w:p w14:paraId="1A737E85" w14:textId="77777777" w:rsidR="00BB12DC" w:rsidRPr="00BB12DC" w:rsidRDefault="00BB12DC" w:rsidP="00BB12DC">
      <w:pPr>
        <w:spacing w:before="100" w:beforeAutospacing="1" w:after="100" w:afterAutospacing="1" w:line="240" w:lineRule="auto"/>
        <w:jc w:val="left"/>
        <w:rPr>
          <w:rFonts w:ascii="Times New Roman" w:eastAsia="Times New Roman" w:hAnsi="Times New Roman" w:cs="Times New Roman"/>
          <w:sz w:val="24"/>
          <w:szCs w:val="24"/>
        </w:rPr>
      </w:pPr>
      <w:hyperlink r:id="rId6" w:history="1">
        <w:r w:rsidRPr="00BB12DC">
          <w:rPr>
            <w:rFonts w:ascii="Times New Roman" w:eastAsia="Times New Roman" w:hAnsi="Times New Roman" w:cs="Times New Roman"/>
            <w:b/>
            <w:bCs/>
            <w:color w:val="0000FF"/>
            <w:sz w:val="24"/>
            <w:szCs w:val="24"/>
            <w:u w:val="single"/>
          </w:rPr>
          <w:t>CAABU</w:t>
        </w:r>
      </w:hyperlink>
      <w:r w:rsidRPr="00BB12DC">
        <w:rPr>
          <w:rFonts w:ascii="Times New Roman" w:eastAsia="Times New Roman" w:hAnsi="Times New Roman" w:cs="Times New Roman"/>
          <w:sz w:val="24"/>
          <w:szCs w:val="24"/>
        </w:rPr>
        <w:t xml:space="preserve"> is inviting its members for a private briefing and Q&amp;A session on the Gaza Strip with </w:t>
      </w:r>
      <w:r w:rsidRPr="00BB12DC">
        <w:rPr>
          <w:rFonts w:ascii="Times New Roman" w:eastAsia="Times New Roman" w:hAnsi="Times New Roman" w:cs="Times New Roman"/>
          <w:b/>
          <w:bCs/>
          <w:sz w:val="24"/>
          <w:szCs w:val="24"/>
        </w:rPr>
        <w:t xml:space="preserve">Dr. Aimee </w:t>
      </w:r>
      <w:proofErr w:type="spellStart"/>
      <w:r w:rsidRPr="00BB12DC">
        <w:rPr>
          <w:rFonts w:ascii="Times New Roman" w:eastAsia="Times New Roman" w:hAnsi="Times New Roman" w:cs="Times New Roman"/>
          <w:b/>
          <w:bCs/>
          <w:sz w:val="24"/>
          <w:szCs w:val="24"/>
        </w:rPr>
        <w:t>Shalan</w:t>
      </w:r>
      <w:proofErr w:type="spellEnd"/>
      <w:r w:rsidRPr="00BB12DC">
        <w:rPr>
          <w:rFonts w:ascii="Times New Roman" w:eastAsia="Times New Roman" w:hAnsi="Times New Roman" w:cs="Times New Roman"/>
          <w:sz w:val="24"/>
          <w:szCs w:val="24"/>
        </w:rPr>
        <w:t xml:space="preserve"> in </w:t>
      </w:r>
      <w:hyperlink r:id="rId7" w:history="1">
        <w:r w:rsidRPr="00BB12DC">
          <w:rPr>
            <w:rFonts w:ascii="Times New Roman" w:eastAsia="Times New Roman" w:hAnsi="Times New Roman" w:cs="Times New Roman"/>
            <w:color w:val="0000FF"/>
            <w:sz w:val="24"/>
            <w:szCs w:val="24"/>
            <w:u w:val="single"/>
          </w:rPr>
          <w:t>London</w:t>
        </w:r>
      </w:hyperlink>
      <w:r w:rsidRPr="00BB12DC">
        <w:rPr>
          <w:rFonts w:ascii="Times New Roman" w:eastAsia="Times New Roman" w:hAnsi="Times New Roman" w:cs="Times New Roman"/>
          <w:sz w:val="24"/>
          <w:szCs w:val="24"/>
        </w:rPr>
        <w:t xml:space="preserve"> on </w:t>
      </w:r>
      <w:r w:rsidRPr="00BB12DC">
        <w:rPr>
          <w:rFonts w:ascii="Times New Roman" w:eastAsia="Times New Roman" w:hAnsi="Times New Roman" w:cs="Times New Roman"/>
          <w:b/>
          <w:bCs/>
          <w:sz w:val="24"/>
          <w:szCs w:val="24"/>
        </w:rPr>
        <w:t>7 October 2014</w:t>
      </w:r>
      <w:r w:rsidRPr="00BB12DC">
        <w:rPr>
          <w:rFonts w:ascii="Times New Roman" w:eastAsia="Times New Roman" w:hAnsi="Times New Roman" w:cs="Times New Roman"/>
          <w:sz w:val="24"/>
          <w:szCs w:val="24"/>
        </w:rPr>
        <w:t xml:space="preserve"> at 11.00 am. Dr. </w:t>
      </w:r>
      <w:proofErr w:type="spellStart"/>
      <w:r w:rsidRPr="00BB12DC">
        <w:rPr>
          <w:rFonts w:ascii="Times New Roman" w:eastAsia="Times New Roman" w:hAnsi="Times New Roman" w:cs="Times New Roman"/>
          <w:sz w:val="24"/>
          <w:szCs w:val="24"/>
        </w:rPr>
        <w:t>Shalan</w:t>
      </w:r>
      <w:proofErr w:type="spellEnd"/>
      <w:r w:rsidRPr="00BB12DC">
        <w:rPr>
          <w:rFonts w:ascii="Times New Roman" w:eastAsia="Times New Roman" w:hAnsi="Times New Roman" w:cs="Times New Roman"/>
          <w:sz w:val="24"/>
          <w:szCs w:val="24"/>
        </w:rPr>
        <w:t xml:space="preserve"> is the Director of Friends of </w:t>
      </w:r>
      <w:proofErr w:type="spellStart"/>
      <w:r w:rsidRPr="00BB12DC">
        <w:rPr>
          <w:rFonts w:ascii="Times New Roman" w:eastAsia="Times New Roman" w:hAnsi="Times New Roman" w:cs="Times New Roman"/>
          <w:sz w:val="24"/>
          <w:szCs w:val="24"/>
        </w:rPr>
        <w:t>Birzeit</w:t>
      </w:r>
      <w:proofErr w:type="spellEnd"/>
      <w:r w:rsidRPr="00BB12DC">
        <w:rPr>
          <w:rFonts w:ascii="Times New Roman" w:eastAsia="Times New Roman" w:hAnsi="Times New Roman" w:cs="Times New Roman"/>
          <w:sz w:val="24"/>
          <w:szCs w:val="24"/>
        </w:rPr>
        <w:t xml:space="preserve"> University and the former Director of Advocacy and Communications at Medical Aid for Palestinians (MAP). </w:t>
      </w:r>
    </w:p>
    <w:p w14:paraId="5BC974FB" w14:textId="77777777" w:rsidR="00BB12DC" w:rsidRPr="00BB12DC" w:rsidRDefault="00BB12DC" w:rsidP="00BB12DC">
      <w:pPr>
        <w:spacing w:before="100" w:beforeAutospacing="1" w:after="100" w:afterAutospacing="1" w:line="240" w:lineRule="auto"/>
        <w:jc w:val="left"/>
        <w:rPr>
          <w:rFonts w:ascii="Times New Roman" w:eastAsia="Times New Roman" w:hAnsi="Times New Roman" w:cs="Times New Roman"/>
          <w:sz w:val="24"/>
          <w:szCs w:val="24"/>
        </w:rPr>
      </w:pPr>
      <w:hyperlink r:id="rId8" w:history="1">
        <w:r w:rsidRPr="00BB12DC">
          <w:rPr>
            <w:rFonts w:ascii="Times New Roman" w:eastAsia="Times New Roman" w:hAnsi="Times New Roman" w:cs="Times New Roman"/>
            <w:b/>
            <w:bCs/>
            <w:color w:val="0000FF"/>
            <w:sz w:val="24"/>
            <w:szCs w:val="24"/>
            <w:u w:val="single"/>
          </w:rPr>
          <w:t>Café Palestine</w:t>
        </w:r>
      </w:hyperlink>
      <w:r w:rsidRPr="00BB12DC">
        <w:rPr>
          <w:rFonts w:ascii="Times New Roman" w:eastAsia="Times New Roman" w:hAnsi="Times New Roman" w:cs="Times New Roman"/>
          <w:sz w:val="24"/>
          <w:szCs w:val="24"/>
        </w:rPr>
        <w:t xml:space="preserve"> is holding its next </w:t>
      </w:r>
      <w:hyperlink r:id="rId9" w:history="1">
        <w:r w:rsidRPr="00BB12DC">
          <w:rPr>
            <w:rFonts w:ascii="Times New Roman" w:eastAsia="Times New Roman" w:hAnsi="Times New Roman" w:cs="Times New Roman"/>
            <w:color w:val="0000FF"/>
            <w:sz w:val="24"/>
            <w:szCs w:val="24"/>
            <w:u w:val="single"/>
          </w:rPr>
          <w:t>meeting</w:t>
        </w:r>
      </w:hyperlink>
      <w:r w:rsidRPr="00BB12DC">
        <w:rPr>
          <w:rFonts w:ascii="Times New Roman" w:eastAsia="Times New Roman" w:hAnsi="Times New Roman" w:cs="Times New Roman"/>
          <w:sz w:val="24"/>
          <w:szCs w:val="24"/>
        </w:rPr>
        <w:t xml:space="preserve"> on </w:t>
      </w:r>
      <w:r w:rsidRPr="00BB12DC">
        <w:rPr>
          <w:rFonts w:ascii="Times New Roman" w:eastAsia="Times New Roman" w:hAnsi="Times New Roman" w:cs="Times New Roman"/>
          <w:b/>
          <w:bCs/>
          <w:sz w:val="24"/>
          <w:szCs w:val="24"/>
        </w:rPr>
        <w:t>2 October 2014</w:t>
      </w:r>
      <w:r w:rsidRPr="00BB12DC">
        <w:rPr>
          <w:rFonts w:ascii="Times New Roman" w:eastAsia="Times New Roman" w:hAnsi="Times New Roman" w:cs="Times New Roman"/>
          <w:sz w:val="24"/>
          <w:szCs w:val="24"/>
        </w:rPr>
        <w:t xml:space="preserve"> at Café Monk in Brussels under the title </w:t>
      </w:r>
      <w:proofErr w:type="gramStart"/>
      <w:r w:rsidRPr="00BB12DC">
        <w:rPr>
          <w:rFonts w:ascii="Times New Roman" w:eastAsia="Times New Roman" w:hAnsi="Times New Roman" w:cs="Times New Roman"/>
          <w:i/>
          <w:iCs/>
          <w:sz w:val="24"/>
          <w:szCs w:val="24"/>
        </w:rPr>
        <w:t>What</w:t>
      </w:r>
      <w:proofErr w:type="gramEnd"/>
      <w:r w:rsidRPr="00BB12DC">
        <w:rPr>
          <w:rFonts w:ascii="Times New Roman" w:eastAsia="Times New Roman" w:hAnsi="Times New Roman" w:cs="Times New Roman"/>
          <w:i/>
          <w:iCs/>
          <w:sz w:val="24"/>
          <w:szCs w:val="24"/>
        </w:rPr>
        <w:t xml:space="preserve"> now? Could laughter be the best medicine?</w:t>
      </w:r>
      <w:r w:rsidRPr="00BB12DC">
        <w:rPr>
          <w:rFonts w:ascii="Times New Roman" w:eastAsia="Times New Roman" w:hAnsi="Times New Roman" w:cs="Times New Roman"/>
          <w:sz w:val="24"/>
          <w:szCs w:val="24"/>
        </w:rPr>
        <w:t xml:space="preserve"> </w:t>
      </w:r>
    </w:p>
    <w:p w14:paraId="5A99A8A9" w14:textId="77777777" w:rsidR="00BB12DC" w:rsidRPr="00BB12DC" w:rsidRDefault="00BB12DC" w:rsidP="00BB12DC">
      <w:pPr>
        <w:spacing w:before="100" w:beforeAutospacing="1" w:after="100" w:afterAutospacing="1" w:line="240" w:lineRule="auto"/>
        <w:jc w:val="left"/>
        <w:rPr>
          <w:rFonts w:ascii="Times New Roman" w:eastAsia="Times New Roman" w:hAnsi="Times New Roman" w:cs="Times New Roman"/>
          <w:sz w:val="24"/>
          <w:szCs w:val="24"/>
        </w:rPr>
      </w:pPr>
      <w:hyperlink r:id="rId10" w:history="1">
        <w:r w:rsidRPr="00BB12DC">
          <w:rPr>
            <w:rFonts w:ascii="Times New Roman" w:eastAsia="Times New Roman" w:hAnsi="Times New Roman" w:cs="Times New Roman"/>
            <w:b/>
            <w:bCs/>
            <w:color w:val="0000FF"/>
            <w:sz w:val="24"/>
            <w:szCs w:val="24"/>
            <w:u w:val="single"/>
          </w:rPr>
          <w:t xml:space="preserve">Le </w:t>
        </w:r>
        <w:proofErr w:type="spellStart"/>
        <w:r w:rsidRPr="00BB12DC">
          <w:rPr>
            <w:rFonts w:ascii="Times New Roman" w:eastAsia="Times New Roman" w:hAnsi="Times New Roman" w:cs="Times New Roman"/>
            <w:b/>
            <w:bCs/>
            <w:color w:val="0000FF"/>
            <w:sz w:val="24"/>
            <w:szCs w:val="24"/>
            <w:u w:val="single"/>
          </w:rPr>
          <w:t>Comité</w:t>
        </w:r>
        <w:proofErr w:type="spellEnd"/>
        <w:r w:rsidRPr="00BB12DC">
          <w:rPr>
            <w:rFonts w:ascii="Times New Roman" w:eastAsia="Times New Roman" w:hAnsi="Times New Roman" w:cs="Times New Roman"/>
            <w:b/>
            <w:bCs/>
            <w:color w:val="0000FF"/>
            <w:sz w:val="24"/>
            <w:szCs w:val="24"/>
            <w:u w:val="single"/>
          </w:rPr>
          <w:t xml:space="preserve"> pour </w:t>
        </w:r>
        <w:proofErr w:type="spellStart"/>
        <w:r w:rsidRPr="00BB12DC">
          <w:rPr>
            <w:rFonts w:ascii="Times New Roman" w:eastAsia="Times New Roman" w:hAnsi="Times New Roman" w:cs="Times New Roman"/>
            <w:b/>
            <w:bCs/>
            <w:color w:val="0000FF"/>
            <w:sz w:val="24"/>
            <w:szCs w:val="24"/>
            <w:u w:val="single"/>
          </w:rPr>
          <w:t>une</w:t>
        </w:r>
        <w:proofErr w:type="spellEnd"/>
        <w:r w:rsidRPr="00BB12DC">
          <w:rPr>
            <w:rFonts w:ascii="Times New Roman" w:eastAsia="Times New Roman" w:hAnsi="Times New Roman" w:cs="Times New Roman"/>
            <w:b/>
            <w:bCs/>
            <w:color w:val="0000FF"/>
            <w:sz w:val="24"/>
            <w:szCs w:val="24"/>
            <w:u w:val="single"/>
          </w:rPr>
          <w:t xml:space="preserve"> </w:t>
        </w:r>
        <w:proofErr w:type="spellStart"/>
        <w:r w:rsidRPr="00BB12DC">
          <w:rPr>
            <w:rFonts w:ascii="Times New Roman" w:eastAsia="Times New Roman" w:hAnsi="Times New Roman" w:cs="Times New Roman"/>
            <w:b/>
            <w:bCs/>
            <w:color w:val="0000FF"/>
            <w:sz w:val="24"/>
            <w:szCs w:val="24"/>
            <w:u w:val="single"/>
          </w:rPr>
          <w:t>Paix</w:t>
        </w:r>
        <w:proofErr w:type="spellEnd"/>
        <w:r w:rsidRPr="00BB12DC">
          <w:rPr>
            <w:rFonts w:ascii="Times New Roman" w:eastAsia="Times New Roman" w:hAnsi="Times New Roman" w:cs="Times New Roman"/>
            <w:b/>
            <w:bCs/>
            <w:color w:val="0000FF"/>
            <w:sz w:val="24"/>
            <w:szCs w:val="24"/>
            <w:u w:val="single"/>
          </w:rPr>
          <w:t xml:space="preserve"> </w:t>
        </w:r>
        <w:proofErr w:type="spellStart"/>
        <w:r w:rsidRPr="00BB12DC">
          <w:rPr>
            <w:rFonts w:ascii="Times New Roman" w:eastAsia="Times New Roman" w:hAnsi="Times New Roman" w:cs="Times New Roman"/>
            <w:b/>
            <w:bCs/>
            <w:color w:val="0000FF"/>
            <w:sz w:val="24"/>
            <w:szCs w:val="24"/>
            <w:u w:val="single"/>
          </w:rPr>
          <w:t>Juste</w:t>
        </w:r>
        <w:proofErr w:type="spellEnd"/>
        <w:r w:rsidRPr="00BB12DC">
          <w:rPr>
            <w:rFonts w:ascii="Times New Roman" w:eastAsia="Times New Roman" w:hAnsi="Times New Roman" w:cs="Times New Roman"/>
            <w:b/>
            <w:bCs/>
            <w:color w:val="0000FF"/>
            <w:sz w:val="24"/>
            <w:szCs w:val="24"/>
            <w:u w:val="single"/>
          </w:rPr>
          <w:t xml:space="preserve"> au </w:t>
        </w:r>
        <w:proofErr w:type="spellStart"/>
        <w:r w:rsidRPr="00BB12DC">
          <w:rPr>
            <w:rFonts w:ascii="Times New Roman" w:eastAsia="Times New Roman" w:hAnsi="Times New Roman" w:cs="Times New Roman"/>
            <w:b/>
            <w:bCs/>
            <w:color w:val="0000FF"/>
            <w:sz w:val="24"/>
            <w:szCs w:val="24"/>
            <w:u w:val="single"/>
          </w:rPr>
          <w:t>Proche</w:t>
        </w:r>
        <w:proofErr w:type="spellEnd"/>
        <w:r w:rsidRPr="00BB12DC">
          <w:rPr>
            <w:rFonts w:ascii="Times New Roman" w:eastAsia="Times New Roman" w:hAnsi="Times New Roman" w:cs="Times New Roman"/>
            <w:b/>
            <w:bCs/>
            <w:color w:val="0000FF"/>
            <w:sz w:val="24"/>
            <w:szCs w:val="24"/>
            <w:u w:val="single"/>
          </w:rPr>
          <w:t>-Orient</w:t>
        </w:r>
      </w:hyperlink>
      <w:r w:rsidRPr="00BB12DC">
        <w:rPr>
          <w:rFonts w:ascii="Times New Roman" w:eastAsia="Times New Roman" w:hAnsi="Times New Roman" w:cs="Times New Roman"/>
          <w:sz w:val="24"/>
          <w:szCs w:val="24"/>
        </w:rPr>
        <w:t xml:space="preserve"> (CPJPO) released its latest </w:t>
      </w:r>
      <w:hyperlink r:id="rId11" w:history="1">
        <w:r w:rsidRPr="00BB12DC">
          <w:rPr>
            <w:rFonts w:ascii="Times New Roman" w:eastAsia="Times New Roman" w:hAnsi="Times New Roman" w:cs="Times New Roman"/>
            <w:color w:val="0000FF"/>
            <w:sz w:val="24"/>
            <w:szCs w:val="24"/>
            <w:u w:val="single"/>
          </w:rPr>
          <w:t>agenda/</w:t>
        </w:r>
        <w:proofErr w:type="spellStart"/>
        <w:r w:rsidRPr="00BB12DC">
          <w:rPr>
            <w:rFonts w:ascii="Times New Roman" w:eastAsia="Times New Roman" w:hAnsi="Times New Roman" w:cs="Times New Roman"/>
            <w:color w:val="0000FF"/>
            <w:sz w:val="24"/>
            <w:szCs w:val="24"/>
            <w:u w:val="single"/>
          </w:rPr>
          <w:t>newletter</w:t>
        </w:r>
        <w:proofErr w:type="spellEnd"/>
      </w:hyperlink>
      <w:r w:rsidRPr="00BB12DC">
        <w:rPr>
          <w:rFonts w:ascii="Times New Roman" w:eastAsia="Times New Roman" w:hAnsi="Times New Roman" w:cs="Times New Roman"/>
          <w:sz w:val="24"/>
          <w:szCs w:val="24"/>
        </w:rPr>
        <w:t xml:space="preserve"> on </w:t>
      </w:r>
      <w:r w:rsidRPr="00BB12DC">
        <w:rPr>
          <w:rFonts w:ascii="Times New Roman" w:eastAsia="Times New Roman" w:hAnsi="Times New Roman" w:cs="Times New Roman"/>
          <w:b/>
          <w:bCs/>
          <w:sz w:val="24"/>
          <w:szCs w:val="24"/>
        </w:rPr>
        <w:t>12 September 2014</w:t>
      </w:r>
      <w:r w:rsidRPr="00BB12DC">
        <w:rPr>
          <w:rFonts w:ascii="Times New Roman" w:eastAsia="Times New Roman" w:hAnsi="Times New Roman" w:cs="Times New Roman"/>
          <w:sz w:val="24"/>
          <w:szCs w:val="24"/>
        </w:rPr>
        <w:t xml:space="preserve">. </w:t>
      </w:r>
    </w:p>
    <w:p w14:paraId="53E82F50" w14:textId="77777777" w:rsidR="00BB12DC" w:rsidRPr="00BB12DC" w:rsidRDefault="00BB12DC" w:rsidP="00BB12DC">
      <w:pPr>
        <w:spacing w:before="100" w:beforeAutospacing="1" w:after="100" w:afterAutospacing="1" w:line="240" w:lineRule="auto"/>
        <w:jc w:val="left"/>
        <w:rPr>
          <w:rFonts w:ascii="Times New Roman" w:eastAsia="Times New Roman" w:hAnsi="Times New Roman" w:cs="Times New Roman"/>
          <w:sz w:val="24"/>
          <w:szCs w:val="24"/>
        </w:rPr>
      </w:pPr>
      <w:hyperlink r:id="rId12" w:history="1">
        <w:r w:rsidRPr="00BB12DC">
          <w:rPr>
            <w:rFonts w:ascii="Times New Roman" w:eastAsia="Times New Roman" w:hAnsi="Times New Roman" w:cs="Times New Roman"/>
            <w:b/>
            <w:bCs/>
            <w:color w:val="0000FF"/>
            <w:sz w:val="24"/>
            <w:szCs w:val="24"/>
            <w:u w:val="single"/>
          </w:rPr>
          <w:t>The Ireland-Palestine Solidarity Campaign</w:t>
        </w:r>
      </w:hyperlink>
      <w:r w:rsidRPr="00BB12DC">
        <w:rPr>
          <w:rFonts w:ascii="Times New Roman" w:eastAsia="Times New Roman" w:hAnsi="Times New Roman" w:cs="Times New Roman"/>
          <w:sz w:val="24"/>
          <w:szCs w:val="24"/>
        </w:rPr>
        <w:t xml:space="preserve"> (IPSC) organized its </w:t>
      </w:r>
      <w:hyperlink r:id="rId13" w:history="1">
        <w:r w:rsidRPr="00BB12DC">
          <w:rPr>
            <w:rFonts w:ascii="Times New Roman" w:eastAsia="Times New Roman" w:hAnsi="Times New Roman" w:cs="Times New Roman"/>
            <w:color w:val="0000FF"/>
            <w:sz w:val="24"/>
            <w:szCs w:val="24"/>
            <w:u w:val="single"/>
          </w:rPr>
          <w:t>Annual Sponsored Hill Walk</w:t>
        </w:r>
      </w:hyperlink>
      <w:r w:rsidRPr="00BB12DC">
        <w:rPr>
          <w:rFonts w:ascii="Times New Roman" w:eastAsia="Times New Roman" w:hAnsi="Times New Roman" w:cs="Times New Roman"/>
          <w:sz w:val="24"/>
          <w:szCs w:val="24"/>
        </w:rPr>
        <w:t xml:space="preserve"> on </w:t>
      </w:r>
      <w:r w:rsidRPr="00BB12DC">
        <w:rPr>
          <w:rFonts w:ascii="Times New Roman" w:eastAsia="Times New Roman" w:hAnsi="Times New Roman" w:cs="Times New Roman"/>
          <w:b/>
          <w:bCs/>
          <w:sz w:val="24"/>
          <w:szCs w:val="24"/>
        </w:rPr>
        <w:t>28 September 2014</w:t>
      </w:r>
      <w:r w:rsidRPr="00BB12DC">
        <w:rPr>
          <w:rFonts w:ascii="Times New Roman" w:eastAsia="Times New Roman" w:hAnsi="Times New Roman" w:cs="Times New Roman"/>
          <w:sz w:val="24"/>
          <w:szCs w:val="24"/>
        </w:rPr>
        <w:t xml:space="preserve">. IPSC will also host on </w:t>
      </w:r>
      <w:r w:rsidRPr="00BB12DC">
        <w:rPr>
          <w:rFonts w:ascii="Times New Roman" w:eastAsia="Times New Roman" w:hAnsi="Times New Roman" w:cs="Times New Roman"/>
          <w:b/>
          <w:bCs/>
          <w:sz w:val="24"/>
          <w:szCs w:val="24"/>
        </w:rPr>
        <w:t>6 October 2014</w:t>
      </w:r>
      <w:r w:rsidRPr="00BB12DC">
        <w:rPr>
          <w:rFonts w:ascii="Times New Roman" w:eastAsia="Times New Roman" w:hAnsi="Times New Roman" w:cs="Times New Roman"/>
          <w:sz w:val="24"/>
          <w:szCs w:val="24"/>
        </w:rPr>
        <w:t xml:space="preserve"> a fundraising evening in Dublin featuring a theatrical adaptation of </w:t>
      </w:r>
      <w:r w:rsidRPr="00BB12DC">
        <w:rPr>
          <w:rFonts w:ascii="Times New Roman" w:eastAsia="Times New Roman" w:hAnsi="Times New Roman" w:cs="Times New Roman"/>
          <w:i/>
          <w:iCs/>
          <w:sz w:val="24"/>
          <w:szCs w:val="24"/>
        </w:rPr>
        <w:t>Returning to Haifa</w:t>
      </w:r>
      <w:r w:rsidRPr="00BB12DC">
        <w:rPr>
          <w:rFonts w:ascii="Times New Roman" w:eastAsia="Times New Roman" w:hAnsi="Times New Roman" w:cs="Times New Roman"/>
          <w:sz w:val="24"/>
          <w:szCs w:val="24"/>
        </w:rPr>
        <w:t xml:space="preserve"> by </w:t>
      </w:r>
      <w:proofErr w:type="spellStart"/>
      <w:r w:rsidRPr="00BB12DC">
        <w:rPr>
          <w:rFonts w:ascii="Times New Roman" w:eastAsia="Times New Roman" w:hAnsi="Times New Roman" w:cs="Times New Roman"/>
          <w:sz w:val="24"/>
          <w:szCs w:val="24"/>
        </w:rPr>
        <w:t>Ghassan</w:t>
      </w:r>
      <w:proofErr w:type="spellEnd"/>
      <w:r w:rsidRPr="00BB12DC">
        <w:rPr>
          <w:rFonts w:ascii="Times New Roman" w:eastAsia="Times New Roman" w:hAnsi="Times New Roman" w:cs="Times New Roman"/>
          <w:sz w:val="24"/>
          <w:szCs w:val="24"/>
        </w:rPr>
        <w:t xml:space="preserve"> </w:t>
      </w:r>
      <w:proofErr w:type="spellStart"/>
      <w:r w:rsidRPr="00BB12DC">
        <w:rPr>
          <w:rFonts w:ascii="Times New Roman" w:eastAsia="Times New Roman" w:hAnsi="Times New Roman" w:cs="Times New Roman"/>
          <w:sz w:val="24"/>
          <w:szCs w:val="24"/>
        </w:rPr>
        <w:t>Kanafani</w:t>
      </w:r>
      <w:proofErr w:type="spellEnd"/>
      <w:r w:rsidRPr="00BB12DC">
        <w:rPr>
          <w:rFonts w:ascii="Times New Roman" w:eastAsia="Times New Roman" w:hAnsi="Times New Roman" w:cs="Times New Roman"/>
          <w:sz w:val="24"/>
          <w:szCs w:val="24"/>
        </w:rPr>
        <w:t xml:space="preserve">. </w:t>
      </w:r>
    </w:p>
    <w:p w14:paraId="0D6BFAB0" w14:textId="77777777" w:rsidR="00BB12DC" w:rsidRPr="00BB12DC" w:rsidRDefault="00BB12DC" w:rsidP="00BB12DC">
      <w:pPr>
        <w:spacing w:before="100" w:beforeAutospacing="1" w:after="100" w:afterAutospacing="1" w:line="240" w:lineRule="auto"/>
        <w:jc w:val="left"/>
        <w:rPr>
          <w:rFonts w:ascii="Times New Roman" w:eastAsia="Times New Roman" w:hAnsi="Times New Roman" w:cs="Times New Roman"/>
          <w:sz w:val="24"/>
          <w:szCs w:val="24"/>
        </w:rPr>
      </w:pPr>
      <w:hyperlink r:id="rId14" w:history="1">
        <w:proofErr w:type="spellStart"/>
        <w:r w:rsidRPr="00BB12DC">
          <w:rPr>
            <w:rFonts w:ascii="Times New Roman" w:eastAsia="Times New Roman" w:hAnsi="Times New Roman" w:cs="Times New Roman"/>
            <w:b/>
            <w:bCs/>
            <w:color w:val="0000FF"/>
            <w:sz w:val="24"/>
            <w:szCs w:val="24"/>
            <w:u w:val="single"/>
          </w:rPr>
          <w:t>Maramiya</w:t>
        </w:r>
        <w:proofErr w:type="spellEnd"/>
        <w:r w:rsidRPr="00BB12DC">
          <w:rPr>
            <w:rFonts w:ascii="Times New Roman" w:eastAsia="Times New Roman" w:hAnsi="Times New Roman" w:cs="Times New Roman"/>
            <w:b/>
            <w:bCs/>
            <w:color w:val="0000FF"/>
            <w:sz w:val="24"/>
            <w:szCs w:val="24"/>
            <w:u w:val="single"/>
          </w:rPr>
          <w:t xml:space="preserve">, the Palestinian cultural </w:t>
        </w:r>
        <w:proofErr w:type="spellStart"/>
        <w:r w:rsidRPr="00BB12DC">
          <w:rPr>
            <w:rFonts w:ascii="Times New Roman" w:eastAsia="Times New Roman" w:hAnsi="Times New Roman" w:cs="Times New Roman"/>
            <w:b/>
            <w:bCs/>
            <w:color w:val="0000FF"/>
            <w:sz w:val="24"/>
            <w:szCs w:val="24"/>
            <w:u w:val="single"/>
          </w:rPr>
          <w:t>centre</w:t>
        </w:r>
        <w:proofErr w:type="spellEnd"/>
      </w:hyperlink>
      <w:r w:rsidRPr="00BB12DC">
        <w:rPr>
          <w:rFonts w:ascii="Times New Roman" w:eastAsia="Times New Roman" w:hAnsi="Times New Roman" w:cs="Times New Roman"/>
          <w:b/>
          <w:bCs/>
          <w:sz w:val="24"/>
          <w:szCs w:val="24"/>
        </w:rPr>
        <w:t xml:space="preserve"> </w:t>
      </w:r>
      <w:r w:rsidRPr="00BB12DC">
        <w:rPr>
          <w:rFonts w:ascii="Times New Roman" w:eastAsia="Times New Roman" w:hAnsi="Times New Roman" w:cs="Times New Roman"/>
          <w:sz w:val="24"/>
          <w:szCs w:val="24"/>
        </w:rPr>
        <w:t xml:space="preserve">is organizing a </w:t>
      </w:r>
      <w:hyperlink r:id="rId15" w:history="1">
        <w:r w:rsidRPr="00BB12DC">
          <w:rPr>
            <w:rFonts w:ascii="Times New Roman" w:eastAsia="Times New Roman" w:hAnsi="Times New Roman" w:cs="Times New Roman"/>
            <w:color w:val="0000FF"/>
            <w:sz w:val="24"/>
            <w:szCs w:val="24"/>
            <w:u w:val="single"/>
          </w:rPr>
          <w:t>Palestinian after-work</w:t>
        </w:r>
      </w:hyperlink>
      <w:r w:rsidRPr="00BB12DC">
        <w:rPr>
          <w:rFonts w:ascii="Times New Roman" w:eastAsia="Times New Roman" w:hAnsi="Times New Roman" w:cs="Times New Roman"/>
          <w:sz w:val="24"/>
          <w:szCs w:val="24"/>
        </w:rPr>
        <w:t xml:space="preserve"> in Brussels on </w:t>
      </w:r>
      <w:r w:rsidRPr="00BB12DC">
        <w:rPr>
          <w:rFonts w:ascii="Times New Roman" w:eastAsia="Times New Roman" w:hAnsi="Times New Roman" w:cs="Times New Roman"/>
          <w:b/>
          <w:bCs/>
          <w:sz w:val="24"/>
          <w:szCs w:val="24"/>
        </w:rPr>
        <w:t>3 October 2014</w:t>
      </w:r>
      <w:r w:rsidRPr="00BB12DC">
        <w:rPr>
          <w:rFonts w:ascii="Times New Roman" w:eastAsia="Times New Roman" w:hAnsi="Times New Roman" w:cs="Times New Roman"/>
          <w:sz w:val="24"/>
          <w:szCs w:val="24"/>
        </w:rPr>
        <w:t xml:space="preserve">. </w:t>
      </w:r>
    </w:p>
    <w:p w14:paraId="027CF7A0" w14:textId="77777777" w:rsidR="00BB12DC" w:rsidRPr="00BB12DC" w:rsidRDefault="00BB12DC" w:rsidP="00BB12DC">
      <w:pPr>
        <w:spacing w:before="100" w:beforeAutospacing="1" w:after="100" w:afterAutospacing="1" w:line="240" w:lineRule="auto"/>
        <w:jc w:val="left"/>
        <w:rPr>
          <w:rFonts w:ascii="Times New Roman" w:eastAsia="Times New Roman" w:hAnsi="Times New Roman" w:cs="Times New Roman"/>
          <w:sz w:val="24"/>
          <w:szCs w:val="24"/>
        </w:rPr>
      </w:pPr>
      <w:hyperlink r:id="rId16" w:history="1">
        <w:r w:rsidRPr="00BB12DC">
          <w:rPr>
            <w:rFonts w:ascii="Times New Roman" w:eastAsia="Times New Roman" w:hAnsi="Times New Roman" w:cs="Times New Roman"/>
            <w:b/>
            <w:bCs/>
            <w:color w:val="0000FF"/>
            <w:sz w:val="24"/>
            <w:szCs w:val="24"/>
            <w:u w:val="single"/>
          </w:rPr>
          <w:t>Medical Aid for Palestinians</w:t>
        </w:r>
      </w:hyperlink>
      <w:r w:rsidRPr="00BB12DC">
        <w:rPr>
          <w:rFonts w:ascii="Times New Roman" w:eastAsia="Times New Roman" w:hAnsi="Times New Roman" w:cs="Times New Roman"/>
          <w:sz w:val="24"/>
          <w:szCs w:val="24"/>
        </w:rPr>
        <w:t xml:space="preserve"> (MAP) is organizing a </w:t>
      </w:r>
      <w:hyperlink r:id="rId17" w:history="1">
        <w:r w:rsidRPr="00BB12DC">
          <w:rPr>
            <w:rFonts w:ascii="Times New Roman" w:eastAsia="Times New Roman" w:hAnsi="Times New Roman" w:cs="Times New Roman"/>
            <w:color w:val="0000FF"/>
            <w:sz w:val="24"/>
            <w:szCs w:val="24"/>
            <w:u w:val="single"/>
          </w:rPr>
          <w:t>fundraiser marathon</w:t>
        </w:r>
      </w:hyperlink>
      <w:r w:rsidRPr="00BB12DC">
        <w:rPr>
          <w:rFonts w:ascii="Times New Roman" w:eastAsia="Times New Roman" w:hAnsi="Times New Roman" w:cs="Times New Roman"/>
          <w:sz w:val="24"/>
          <w:szCs w:val="24"/>
        </w:rPr>
        <w:t xml:space="preserve"> on </w:t>
      </w:r>
      <w:r w:rsidRPr="00BB12DC">
        <w:rPr>
          <w:rFonts w:ascii="Times New Roman" w:eastAsia="Times New Roman" w:hAnsi="Times New Roman" w:cs="Times New Roman"/>
          <w:b/>
          <w:bCs/>
          <w:sz w:val="24"/>
          <w:szCs w:val="24"/>
        </w:rPr>
        <w:t>7 October 2014</w:t>
      </w:r>
      <w:r w:rsidRPr="00BB12DC">
        <w:rPr>
          <w:rFonts w:ascii="Times New Roman" w:eastAsia="Times New Roman" w:hAnsi="Times New Roman" w:cs="Times New Roman"/>
          <w:sz w:val="24"/>
          <w:szCs w:val="24"/>
        </w:rPr>
        <w:t xml:space="preserve"> in the West Bank. Click </w:t>
      </w:r>
      <w:hyperlink r:id="rId18" w:history="1">
        <w:r w:rsidRPr="00BB12DC">
          <w:rPr>
            <w:rFonts w:ascii="Times New Roman" w:eastAsia="Times New Roman" w:hAnsi="Times New Roman" w:cs="Times New Roman"/>
            <w:color w:val="0000FF"/>
            <w:sz w:val="24"/>
            <w:szCs w:val="24"/>
            <w:u w:val="single"/>
          </w:rPr>
          <w:t>here</w:t>
        </w:r>
      </w:hyperlink>
      <w:r w:rsidRPr="00BB12DC">
        <w:rPr>
          <w:rFonts w:ascii="Times New Roman" w:eastAsia="Times New Roman" w:hAnsi="Times New Roman" w:cs="Times New Roman"/>
          <w:sz w:val="24"/>
          <w:szCs w:val="24"/>
        </w:rPr>
        <w:t xml:space="preserve"> to support this initiative. MAP also released on </w:t>
      </w:r>
      <w:r w:rsidRPr="00BB12DC">
        <w:rPr>
          <w:rFonts w:ascii="Times New Roman" w:eastAsia="Times New Roman" w:hAnsi="Times New Roman" w:cs="Times New Roman"/>
          <w:b/>
          <w:bCs/>
          <w:sz w:val="24"/>
          <w:szCs w:val="24"/>
        </w:rPr>
        <w:t xml:space="preserve">19 September 2014 </w:t>
      </w:r>
      <w:r w:rsidRPr="00BB12DC">
        <w:rPr>
          <w:rFonts w:ascii="Times New Roman" w:eastAsia="Times New Roman" w:hAnsi="Times New Roman" w:cs="Times New Roman"/>
          <w:sz w:val="24"/>
          <w:szCs w:val="24"/>
        </w:rPr>
        <w:t xml:space="preserve">a new </w:t>
      </w:r>
      <w:hyperlink r:id="rId19" w:history="1">
        <w:r w:rsidRPr="00BB12DC">
          <w:rPr>
            <w:rFonts w:ascii="Times New Roman" w:eastAsia="Times New Roman" w:hAnsi="Times New Roman" w:cs="Times New Roman"/>
            <w:color w:val="0000FF"/>
            <w:sz w:val="24"/>
            <w:szCs w:val="24"/>
            <w:u w:val="single"/>
          </w:rPr>
          <w:t>report</w:t>
        </w:r>
      </w:hyperlink>
      <w:r w:rsidRPr="00BB12DC">
        <w:rPr>
          <w:rFonts w:ascii="Times New Roman" w:eastAsia="Times New Roman" w:hAnsi="Times New Roman" w:cs="Times New Roman"/>
          <w:sz w:val="24"/>
          <w:szCs w:val="24"/>
        </w:rPr>
        <w:t xml:space="preserve"> entitled </w:t>
      </w:r>
      <w:r w:rsidRPr="00BB12DC">
        <w:rPr>
          <w:rFonts w:ascii="Times New Roman" w:eastAsia="Times New Roman" w:hAnsi="Times New Roman" w:cs="Times New Roman"/>
          <w:i/>
          <w:iCs/>
          <w:sz w:val="24"/>
          <w:szCs w:val="24"/>
        </w:rPr>
        <w:t>Ten years since the International Court of Justice Ruling: The Impact of the Separation Wall on the Right to Health</w:t>
      </w:r>
      <w:r w:rsidRPr="00BB12DC">
        <w:rPr>
          <w:rFonts w:ascii="Times New Roman" w:eastAsia="Times New Roman" w:hAnsi="Times New Roman" w:cs="Times New Roman"/>
          <w:sz w:val="24"/>
          <w:szCs w:val="24"/>
        </w:rPr>
        <w:t xml:space="preserve">. </w:t>
      </w:r>
    </w:p>
    <w:p w14:paraId="0F3465C2" w14:textId="77777777" w:rsidR="00BB12DC" w:rsidRPr="00BB12DC" w:rsidRDefault="00BB12DC" w:rsidP="00BB12DC">
      <w:pPr>
        <w:spacing w:before="100" w:beforeAutospacing="1" w:after="100" w:afterAutospacing="1" w:line="240" w:lineRule="auto"/>
        <w:jc w:val="left"/>
        <w:rPr>
          <w:rFonts w:ascii="Times New Roman" w:eastAsia="Times New Roman" w:hAnsi="Times New Roman" w:cs="Times New Roman"/>
          <w:sz w:val="24"/>
          <w:szCs w:val="24"/>
        </w:rPr>
      </w:pPr>
      <w:hyperlink r:id="rId20" w:history="1">
        <w:r w:rsidRPr="00BB12DC">
          <w:rPr>
            <w:rFonts w:ascii="Times New Roman" w:eastAsia="Times New Roman" w:hAnsi="Times New Roman" w:cs="Times New Roman"/>
            <w:b/>
            <w:bCs/>
            <w:color w:val="0000FF"/>
            <w:sz w:val="24"/>
            <w:szCs w:val="24"/>
            <w:u w:val="single"/>
          </w:rPr>
          <w:t>Palestinagruppen i Stockholms</w:t>
        </w:r>
      </w:hyperlink>
      <w:r w:rsidRPr="00BB12DC">
        <w:rPr>
          <w:rFonts w:ascii="Times New Roman" w:eastAsia="Times New Roman" w:hAnsi="Times New Roman" w:cs="Times New Roman"/>
          <w:b/>
          <w:bCs/>
          <w:sz w:val="24"/>
          <w:szCs w:val="24"/>
        </w:rPr>
        <w:t xml:space="preserve"> </w:t>
      </w:r>
      <w:r w:rsidRPr="00BB12DC">
        <w:rPr>
          <w:rFonts w:ascii="Times New Roman" w:eastAsia="Times New Roman" w:hAnsi="Times New Roman" w:cs="Times New Roman"/>
          <w:sz w:val="24"/>
          <w:szCs w:val="24"/>
        </w:rPr>
        <w:t>(PGS)</w:t>
      </w:r>
      <w:r w:rsidRPr="00BB12DC">
        <w:rPr>
          <w:rFonts w:ascii="Times New Roman" w:eastAsia="Times New Roman" w:hAnsi="Times New Roman" w:cs="Times New Roman"/>
          <w:b/>
          <w:bCs/>
          <w:sz w:val="24"/>
          <w:szCs w:val="24"/>
        </w:rPr>
        <w:t xml:space="preserve"> </w:t>
      </w:r>
      <w:r w:rsidRPr="00BB12DC">
        <w:rPr>
          <w:rFonts w:ascii="Times New Roman" w:eastAsia="Times New Roman" w:hAnsi="Times New Roman" w:cs="Times New Roman"/>
          <w:sz w:val="24"/>
          <w:szCs w:val="24"/>
        </w:rPr>
        <w:t xml:space="preserve">invites its members for a meeting on </w:t>
      </w:r>
      <w:r w:rsidRPr="00BB12DC">
        <w:rPr>
          <w:rFonts w:ascii="Times New Roman" w:eastAsia="Times New Roman" w:hAnsi="Times New Roman" w:cs="Times New Roman"/>
          <w:b/>
          <w:bCs/>
          <w:sz w:val="24"/>
          <w:szCs w:val="24"/>
        </w:rPr>
        <w:t>12 October 2014</w:t>
      </w:r>
      <w:r w:rsidRPr="00BB12DC">
        <w:rPr>
          <w:rFonts w:ascii="Times New Roman" w:eastAsia="Times New Roman" w:hAnsi="Times New Roman" w:cs="Times New Roman"/>
          <w:sz w:val="24"/>
          <w:szCs w:val="24"/>
        </w:rPr>
        <w:t xml:space="preserve"> with </w:t>
      </w:r>
      <w:r w:rsidRPr="00BB12DC">
        <w:rPr>
          <w:rFonts w:ascii="Times New Roman" w:eastAsia="Times New Roman" w:hAnsi="Times New Roman" w:cs="Times New Roman"/>
          <w:b/>
          <w:bCs/>
          <w:sz w:val="24"/>
          <w:szCs w:val="24"/>
        </w:rPr>
        <w:t xml:space="preserve">Yvonne </w:t>
      </w:r>
      <w:proofErr w:type="spellStart"/>
      <w:r w:rsidRPr="00BB12DC">
        <w:rPr>
          <w:rFonts w:ascii="Times New Roman" w:eastAsia="Times New Roman" w:hAnsi="Times New Roman" w:cs="Times New Roman"/>
          <w:b/>
          <w:bCs/>
          <w:sz w:val="24"/>
          <w:szCs w:val="24"/>
        </w:rPr>
        <w:t>Fredriksson</w:t>
      </w:r>
      <w:proofErr w:type="spellEnd"/>
      <w:r w:rsidRPr="00BB12DC">
        <w:rPr>
          <w:rFonts w:ascii="Times New Roman" w:eastAsia="Times New Roman" w:hAnsi="Times New Roman" w:cs="Times New Roman"/>
          <w:sz w:val="24"/>
          <w:szCs w:val="24"/>
        </w:rPr>
        <w:t xml:space="preserve"> (PGS), </w:t>
      </w:r>
      <w:r w:rsidRPr="00BB12DC">
        <w:rPr>
          <w:rFonts w:ascii="Times New Roman" w:eastAsia="Times New Roman" w:hAnsi="Times New Roman" w:cs="Times New Roman"/>
          <w:b/>
          <w:bCs/>
          <w:sz w:val="24"/>
          <w:szCs w:val="24"/>
        </w:rPr>
        <w:t>Anna Wester</w:t>
      </w:r>
      <w:r w:rsidRPr="00BB12DC">
        <w:rPr>
          <w:rFonts w:ascii="Times New Roman" w:eastAsia="Times New Roman" w:hAnsi="Times New Roman" w:cs="Times New Roman"/>
          <w:sz w:val="24"/>
          <w:szCs w:val="24"/>
        </w:rPr>
        <w:t xml:space="preserve"> (PGS Chairperson) and </w:t>
      </w:r>
      <w:proofErr w:type="spellStart"/>
      <w:r w:rsidRPr="00BB12DC">
        <w:rPr>
          <w:rFonts w:ascii="Times New Roman" w:eastAsia="Times New Roman" w:hAnsi="Times New Roman" w:cs="Times New Roman"/>
          <w:b/>
          <w:bCs/>
          <w:sz w:val="24"/>
          <w:szCs w:val="24"/>
        </w:rPr>
        <w:t>Gunilla</w:t>
      </w:r>
      <w:proofErr w:type="spellEnd"/>
      <w:r w:rsidRPr="00BB12DC">
        <w:rPr>
          <w:rFonts w:ascii="Times New Roman" w:eastAsia="Times New Roman" w:hAnsi="Times New Roman" w:cs="Times New Roman"/>
          <w:b/>
          <w:bCs/>
          <w:sz w:val="24"/>
          <w:szCs w:val="24"/>
        </w:rPr>
        <w:t xml:space="preserve"> </w:t>
      </w:r>
      <w:proofErr w:type="spellStart"/>
      <w:r w:rsidRPr="00BB12DC">
        <w:rPr>
          <w:rFonts w:ascii="Times New Roman" w:eastAsia="Times New Roman" w:hAnsi="Times New Roman" w:cs="Times New Roman"/>
          <w:b/>
          <w:bCs/>
          <w:sz w:val="24"/>
          <w:szCs w:val="24"/>
        </w:rPr>
        <w:t>Wettersjö</w:t>
      </w:r>
      <w:proofErr w:type="spellEnd"/>
      <w:r w:rsidRPr="00BB12DC">
        <w:rPr>
          <w:rFonts w:ascii="Times New Roman" w:eastAsia="Times New Roman" w:hAnsi="Times New Roman" w:cs="Times New Roman"/>
          <w:sz w:val="24"/>
          <w:szCs w:val="24"/>
        </w:rPr>
        <w:t xml:space="preserve"> (BDS activist). For more information and to RSVP contact: </w:t>
      </w:r>
      <w:hyperlink r:id="rId21" w:history="1">
        <w:r w:rsidRPr="00BB12DC">
          <w:rPr>
            <w:rFonts w:ascii="Times New Roman" w:eastAsia="Times New Roman" w:hAnsi="Times New Roman" w:cs="Times New Roman"/>
            <w:color w:val="0000FF"/>
            <w:sz w:val="24"/>
            <w:szCs w:val="24"/>
            <w:u w:val="single"/>
          </w:rPr>
          <w:t>palestinagruppen.stockholm@gmail.com</w:t>
        </w:r>
      </w:hyperlink>
      <w:r w:rsidRPr="00BB12DC">
        <w:rPr>
          <w:rFonts w:ascii="Times New Roman" w:eastAsia="Times New Roman" w:hAnsi="Times New Roman" w:cs="Times New Roman"/>
          <w:sz w:val="24"/>
          <w:szCs w:val="24"/>
        </w:rPr>
        <w:t xml:space="preserve">. </w:t>
      </w:r>
    </w:p>
    <w:p w14:paraId="68307288" w14:textId="77777777" w:rsidR="00BB12DC" w:rsidRPr="00BB12DC" w:rsidRDefault="00BB12DC" w:rsidP="00BB12DC">
      <w:pPr>
        <w:spacing w:before="100" w:beforeAutospacing="1" w:after="100" w:afterAutospacing="1" w:line="240" w:lineRule="auto"/>
        <w:jc w:val="left"/>
        <w:rPr>
          <w:rFonts w:ascii="Times New Roman" w:eastAsia="Times New Roman" w:hAnsi="Times New Roman" w:cs="Times New Roman"/>
          <w:sz w:val="24"/>
          <w:szCs w:val="24"/>
        </w:rPr>
      </w:pPr>
      <w:hyperlink r:id="rId22" w:history="1">
        <w:r w:rsidRPr="00BB12DC">
          <w:rPr>
            <w:rFonts w:ascii="Times New Roman" w:eastAsia="Times New Roman" w:hAnsi="Times New Roman" w:cs="Times New Roman"/>
            <w:b/>
            <w:bCs/>
            <w:color w:val="0000FF"/>
            <w:sz w:val="24"/>
            <w:szCs w:val="24"/>
            <w:u w:val="single"/>
          </w:rPr>
          <w:t>Palestine Solidarity Campaign</w:t>
        </w:r>
      </w:hyperlink>
      <w:r w:rsidRPr="00BB12DC">
        <w:rPr>
          <w:rFonts w:ascii="Times New Roman" w:eastAsia="Times New Roman" w:hAnsi="Times New Roman" w:cs="Times New Roman"/>
          <w:color w:val="0000FF"/>
          <w:sz w:val="24"/>
          <w:szCs w:val="24"/>
          <w:u w:val="single"/>
        </w:rPr>
        <w:t xml:space="preserve"> </w:t>
      </w:r>
      <w:r w:rsidRPr="00BB12DC">
        <w:rPr>
          <w:rFonts w:ascii="Times New Roman" w:eastAsia="Times New Roman" w:hAnsi="Times New Roman" w:cs="Times New Roman"/>
          <w:sz w:val="24"/>
          <w:szCs w:val="24"/>
        </w:rPr>
        <w:t xml:space="preserve">published on </w:t>
      </w:r>
      <w:r w:rsidRPr="00BB12DC">
        <w:rPr>
          <w:rFonts w:ascii="Times New Roman" w:eastAsia="Times New Roman" w:hAnsi="Times New Roman" w:cs="Times New Roman"/>
          <w:b/>
          <w:bCs/>
          <w:sz w:val="24"/>
          <w:szCs w:val="24"/>
        </w:rPr>
        <w:t>18 September 2014</w:t>
      </w:r>
      <w:r w:rsidRPr="00BB12DC">
        <w:rPr>
          <w:rFonts w:ascii="Times New Roman" w:eastAsia="Times New Roman" w:hAnsi="Times New Roman" w:cs="Times New Roman"/>
          <w:sz w:val="24"/>
          <w:szCs w:val="24"/>
        </w:rPr>
        <w:t xml:space="preserve"> a </w:t>
      </w:r>
      <w:hyperlink r:id="rId23" w:history="1">
        <w:r w:rsidRPr="00BB12DC">
          <w:rPr>
            <w:rFonts w:ascii="Times New Roman" w:eastAsia="Times New Roman" w:hAnsi="Times New Roman" w:cs="Times New Roman"/>
            <w:color w:val="0000FF"/>
            <w:sz w:val="24"/>
            <w:szCs w:val="24"/>
            <w:u w:val="single"/>
          </w:rPr>
          <w:t>video</w:t>
        </w:r>
      </w:hyperlink>
      <w:r w:rsidRPr="00BB12DC">
        <w:rPr>
          <w:rFonts w:ascii="Times New Roman" w:eastAsia="Times New Roman" w:hAnsi="Times New Roman" w:cs="Times New Roman"/>
          <w:sz w:val="24"/>
          <w:szCs w:val="24"/>
        </w:rPr>
        <w:t xml:space="preserve"> of the event </w:t>
      </w:r>
      <w:r w:rsidRPr="00BB12DC">
        <w:rPr>
          <w:rFonts w:ascii="Times New Roman" w:eastAsia="Times New Roman" w:hAnsi="Times New Roman" w:cs="Times New Roman"/>
          <w:i/>
          <w:iCs/>
          <w:sz w:val="24"/>
          <w:szCs w:val="24"/>
        </w:rPr>
        <w:t>Gaza – Eyewitness to Horror</w:t>
      </w:r>
      <w:r w:rsidRPr="00BB12DC">
        <w:rPr>
          <w:rFonts w:ascii="Times New Roman" w:eastAsia="Times New Roman" w:hAnsi="Times New Roman" w:cs="Times New Roman"/>
          <w:sz w:val="24"/>
          <w:szCs w:val="24"/>
        </w:rPr>
        <w:t xml:space="preserve"> featuring </w:t>
      </w:r>
      <w:r w:rsidRPr="00BB12DC">
        <w:rPr>
          <w:rFonts w:ascii="Times New Roman" w:eastAsia="Times New Roman" w:hAnsi="Times New Roman" w:cs="Times New Roman"/>
          <w:b/>
          <w:bCs/>
          <w:sz w:val="24"/>
          <w:szCs w:val="24"/>
        </w:rPr>
        <w:t xml:space="preserve">Mustafa </w:t>
      </w:r>
      <w:proofErr w:type="spellStart"/>
      <w:r w:rsidRPr="00BB12DC">
        <w:rPr>
          <w:rFonts w:ascii="Times New Roman" w:eastAsia="Times New Roman" w:hAnsi="Times New Roman" w:cs="Times New Roman"/>
          <w:b/>
          <w:bCs/>
          <w:sz w:val="24"/>
          <w:szCs w:val="24"/>
        </w:rPr>
        <w:t>Barghouti</w:t>
      </w:r>
      <w:proofErr w:type="spellEnd"/>
      <w:r w:rsidRPr="00BB12DC">
        <w:rPr>
          <w:rFonts w:ascii="Times New Roman" w:eastAsia="Times New Roman" w:hAnsi="Times New Roman" w:cs="Times New Roman"/>
          <w:sz w:val="24"/>
          <w:szCs w:val="24"/>
        </w:rPr>
        <w:t xml:space="preserve">, Member of the Palestinian Legislative Council and leader of the Palestine National Initiative. </w:t>
      </w:r>
    </w:p>
    <w:p w14:paraId="25A6BEF3" w14:textId="77777777" w:rsidR="00BB12DC" w:rsidRPr="00BB12DC" w:rsidRDefault="00BB12DC" w:rsidP="00BB12DC">
      <w:pPr>
        <w:spacing w:after="0" w:line="240" w:lineRule="auto"/>
        <w:jc w:val="center"/>
        <w:rPr>
          <w:rFonts w:ascii="Times New Roman" w:eastAsia="Times New Roman" w:hAnsi="Times New Roman" w:cs="Times New Roman"/>
          <w:sz w:val="24"/>
          <w:szCs w:val="24"/>
        </w:rPr>
      </w:pPr>
      <w:r w:rsidRPr="00BB12DC">
        <w:rPr>
          <w:rFonts w:ascii="Times New Roman" w:eastAsia="Times New Roman" w:hAnsi="Times New Roman" w:cs="Times New Roman"/>
          <w:sz w:val="24"/>
          <w:szCs w:val="24"/>
        </w:rPr>
        <w:lastRenderedPageBreak/>
        <w:br/>
      </w:r>
      <w:r w:rsidRPr="00BB12DC">
        <w:rPr>
          <w:rFonts w:ascii="Times New Roman" w:eastAsia="Times New Roman" w:hAnsi="Times New Roman" w:cs="Times New Roman"/>
          <w:b/>
          <w:bCs/>
          <w:sz w:val="24"/>
          <w:szCs w:val="24"/>
        </w:rPr>
        <w:t>ISRAEL AND PALESTINE</w:t>
      </w:r>
    </w:p>
    <w:p w14:paraId="08F82734" w14:textId="77777777" w:rsidR="00BB12DC" w:rsidRPr="00BB12DC" w:rsidRDefault="00BB12DC" w:rsidP="00BB12DC">
      <w:pPr>
        <w:spacing w:after="0" w:line="240" w:lineRule="auto"/>
        <w:jc w:val="left"/>
        <w:rPr>
          <w:rFonts w:ascii="Times New Roman" w:eastAsia="Times New Roman" w:hAnsi="Times New Roman" w:cs="Times New Roman"/>
          <w:sz w:val="24"/>
          <w:szCs w:val="24"/>
        </w:rPr>
      </w:pPr>
      <w:r w:rsidRPr="00BB12DC">
        <w:rPr>
          <w:rFonts w:ascii="Times New Roman" w:eastAsia="Times New Roman" w:hAnsi="Times New Roman" w:cs="Times New Roman"/>
          <w:sz w:val="24"/>
          <w:szCs w:val="24"/>
        </w:rPr>
        <w:br/>
      </w:r>
      <w:hyperlink r:id="rId24" w:history="1">
        <w:r w:rsidRPr="00BB12DC">
          <w:rPr>
            <w:rFonts w:ascii="Times New Roman" w:eastAsia="Times New Roman" w:hAnsi="Times New Roman" w:cs="Times New Roman"/>
            <w:b/>
            <w:bCs/>
            <w:color w:val="0000FF"/>
            <w:sz w:val="24"/>
            <w:szCs w:val="24"/>
            <w:u w:val="single"/>
          </w:rPr>
          <w:t>Al-Haq</w:t>
        </w:r>
      </w:hyperlink>
      <w:r w:rsidRPr="00BB12DC">
        <w:rPr>
          <w:rFonts w:ascii="Times New Roman" w:eastAsia="Times New Roman" w:hAnsi="Times New Roman" w:cs="Times New Roman"/>
          <w:sz w:val="24"/>
          <w:szCs w:val="24"/>
        </w:rPr>
        <w:t xml:space="preserve"> issued a new </w:t>
      </w:r>
      <w:hyperlink r:id="rId25" w:history="1">
        <w:r w:rsidRPr="00BB12DC">
          <w:rPr>
            <w:rFonts w:ascii="Times New Roman" w:eastAsia="Times New Roman" w:hAnsi="Times New Roman" w:cs="Times New Roman"/>
            <w:color w:val="0000FF"/>
            <w:sz w:val="24"/>
            <w:szCs w:val="24"/>
            <w:u w:val="single"/>
          </w:rPr>
          <w:t>fact sheet</w:t>
        </w:r>
      </w:hyperlink>
      <w:r w:rsidRPr="00BB12DC">
        <w:rPr>
          <w:rFonts w:ascii="Times New Roman" w:eastAsia="Times New Roman" w:hAnsi="Times New Roman" w:cs="Times New Roman"/>
          <w:sz w:val="24"/>
          <w:szCs w:val="24"/>
        </w:rPr>
        <w:t xml:space="preserve"> on </w:t>
      </w:r>
      <w:r w:rsidRPr="00BB12DC">
        <w:rPr>
          <w:rFonts w:ascii="Times New Roman" w:eastAsia="Times New Roman" w:hAnsi="Times New Roman" w:cs="Times New Roman"/>
          <w:b/>
          <w:bCs/>
          <w:sz w:val="24"/>
          <w:szCs w:val="24"/>
        </w:rPr>
        <w:t>27 September 2014</w:t>
      </w:r>
      <w:r w:rsidRPr="00BB12DC">
        <w:rPr>
          <w:rFonts w:ascii="Times New Roman" w:eastAsia="Times New Roman" w:hAnsi="Times New Roman" w:cs="Times New Roman"/>
          <w:sz w:val="24"/>
          <w:szCs w:val="24"/>
        </w:rPr>
        <w:t xml:space="preserve"> entitled </w:t>
      </w:r>
      <w:r w:rsidRPr="00BB12DC">
        <w:rPr>
          <w:rFonts w:ascii="Times New Roman" w:eastAsia="Times New Roman" w:hAnsi="Times New Roman" w:cs="Times New Roman"/>
          <w:i/>
          <w:iCs/>
          <w:sz w:val="24"/>
          <w:szCs w:val="24"/>
        </w:rPr>
        <w:t>Ongoing Demolitions of Palestinian Property in the West Bank</w:t>
      </w:r>
      <w:r w:rsidRPr="00BB12DC">
        <w:rPr>
          <w:rFonts w:ascii="Times New Roman" w:eastAsia="Times New Roman" w:hAnsi="Times New Roman" w:cs="Times New Roman"/>
          <w:sz w:val="24"/>
          <w:szCs w:val="24"/>
        </w:rPr>
        <w:t xml:space="preserve">. </w:t>
      </w:r>
    </w:p>
    <w:p w14:paraId="3304AED6" w14:textId="77777777" w:rsidR="00BB12DC" w:rsidRPr="00BB12DC" w:rsidRDefault="00BB12DC" w:rsidP="00BB12DC">
      <w:pPr>
        <w:spacing w:before="100" w:beforeAutospacing="1" w:after="100" w:afterAutospacing="1" w:line="240" w:lineRule="auto"/>
        <w:jc w:val="left"/>
        <w:rPr>
          <w:rFonts w:ascii="Times New Roman" w:eastAsia="Times New Roman" w:hAnsi="Times New Roman" w:cs="Times New Roman"/>
          <w:sz w:val="24"/>
          <w:szCs w:val="24"/>
        </w:rPr>
      </w:pPr>
      <w:hyperlink r:id="rId26" w:history="1">
        <w:r w:rsidRPr="00BB12DC">
          <w:rPr>
            <w:rFonts w:ascii="Times New Roman" w:eastAsia="Times New Roman" w:hAnsi="Times New Roman" w:cs="Times New Roman"/>
            <w:b/>
            <w:bCs/>
            <w:color w:val="0000FF"/>
            <w:sz w:val="24"/>
            <w:szCs w:val="24"/>
            <w:u w:val="single"/>
          </w:rPr>
          <w:t>BDS Movement</w:t>
        </w:r>
      </w:hyperlink>
      <w:r w:rsidRPr="00BB12DC">
        <w:rPr>
          <w:rFonts w:ascii="Times New Roman" w:eastAsia="Times New Roman" w:hAnsi="Times New Roman" w:cs="Times New Roman"/>
          <w:b/>
          <w:bCs/>
          <w:sz w:val="24"/>
          <w:szCs w:val="24"/>
        </w:rPr>
        <w:t xml:space="preserve"> </w:t>
      </w:r>
      <w:r w:rsidRPr="00BB12DC">
        <w:rPr>
          <w:rFonts w:ascii="Times New Roman" w:eastAsia="Times New Roman" w:hAnsi="Times New Roman" w:cs="Times New Roman"/>
          <w:sz w:val="24"/>
          <w:szCs w:val="24"/>
        </w:rPr>
        <w:t xml:space="preserve">released an interactive </w:t>
      </w:r>
      <w:hyperlink r:id="rId27" w:history="1">
        <w:r w:rsidRPr="00BB12DC">
          <w:rPr>
            <w:rFonts w:ascii="Times New Roman" w:eastAsia="Times New Roman" w:hAnsi="Times New Roman" w:cs="Times New Roman"/>
            <w:color w:val="0000FF"/>
            <w:sz w:val="24"/>
            <w:szCs w:val="24"/>
            <w:u w:val="single"/>
          </w:rPr>
          <w:t>timeline</w:t>
        </w:r>
      </w:hyperlink>
      <w:r w:rsidRPr="00BB12DC">
        <w:rPr>
          <w:rFonts w:ascii="Times New Roman" w:eastAsia="Times New Roman" w:hAnsi="Times New Roman" w:cs="Times New Roman"/>
          <w:sz w:val="24"/>
          <w:szCs w:val="24"/>
        </w:rPr>
        <w:t xml:space="preserve"> on the occasion of the 8</w:t>
      </w:r>
      <w:r w:rsidRPr="00BB12DC">
        <w:rPr>
          <w:rFonts w:ascii="Times New Roman" w:eastAsia="Times New Roman" w:hAnsi="Times New Roman" w:cs="Times New Roman"/>
          <w:sz w:val="24"/>
          <w:szCs w:val="24"/>
          <w:vertAlign w:val="superscript"/>
        </w:rPr>
        <w:t>th</w:t>
      </w:r>
      <w:r w:rsidRPr="00BB12DC">
        <w:rPr>
          <w:rFonts w:ascii="Times New Roman" w:eastAsia="Times New Roman" w:hAnsi="Times New Roman" w:cs="Times New Roman"/>
          <w:sz w:val="24"/>
          <w:szCs w:val="24"/>
        </w:rPr>
        <w:t xml:space="preserve"> anniversary of the BDS call, to charter the key successes of the movement. </w:t>
      </w:r>
    </w:p>
    <w:p w14:paraId="55B42361" w14:textId="77777777" w:rsidR="00BB12DC" w:rsidRPr="00BB12DC" w:rsidRDefault="00BB12DC" w:rsidP="00BB12DC">
      <w:pPr>
        <w:spacing w:before="100" w:beforeAutospacing="1" w:after="100" w:afterAutospacing="1" w:line="240" w:lineRule="auto"/>
        <w:jc w:val="left"/>
        <w:rPr>
          <w:rFonts w:ascii="Times New Roman" w:eastAsia="Times New Roman" w:hAnsi="Times New Roman" w:cs="Times New Roman"/>
          <w:sz w:val="24"/>
          <w:szCs w:val="24"/>
        </w:rPr>
      </w:pPr>
      <w:hyperlink r:id="rId28" w:history="1">
        <w:proofErr w:type="spellStart"/>
        <w:r w:rsidRPr="00BB12DC">
          <w:rPr>
            <w:rFonts w:ascii="Times New Roman" w:eastAsia="Times New Roman" w:hAnsi="Times New Roman" w:cs="Times New Roman"/>
            <w:b/>
            <w:bCs/>
            <w:color w:val="0000FF"/>
            <w:sz w:val="24"/>
            <w:szCs w:val="24"/>
            <w:u w:val="single"/>
          </w:rPr>
          <w:t>B'Tselem</w:t>
        </w:r>
        <w:proofErr w:type="spellEnd"/>
      </w:hyperlink>
      <w:r w:rsidRPr="00BB12DC">
        <w:rPr>
          <w:rFonts w:ascii="Times New Roman" w:eastAsia="Times New Roman" w:hAnsi="Times New Roman" w:cs="Times New Roman"/>
          <w:sz w:val="24"/>
          <w:szCs w:val="24"/>
        </w:rPr>
        <w:t xml:space="preserve"> issued a </w:t>
      </w:r>
      <w:hyperlink r:id="rId29" w:history="1">
        <w:r w:rsidRPr="00BB12DC">
          <w:rPr>
            <w:rFonts w:ascii="Times New Roman" w:eastAsia="Times New Roman" w:hAnsi="Times New Roman" w:cs="Times New Roman"/>
            <w:color w:val="0000FF"/>
            <w:sz w:val="24"/>
            <w:szCs w:val="24"/>
            <w:u w:val="single"/>
          </w:rPr>
          <w:t>press release</w:t>
        </w:r>
      </w:hyperlink>
      <w:r w:rsidRPr="00BB12DC">
        <w:rPr>
          <w:rFonts w:ascii="Times New Roman" w:eastAsia="Times New Roman" w:hAnsi="Times New Roman" w:cs="Times New Roman"/>
          <w:sz w:val="24"/>
          <w:szCs w:val="24"/>
        </w:rPr>
        <w:t xml:space="preserve"> on </w:t>
      </w:r>
      <w:r w:rsidRPr="00BB12DC">
        <w:rPr>
          <w:rFonts w:ascii="Times New Roman" w:eastAsia="Times New Roman" w:hAnsi="Times New Roman" w:cs="Times New Roman"/>
          <w:b/>
          <w:bCs/>
          <w:sz w:val="24"/>
          <w:szCs w:val="24"/>
        </w:rPr>
        <w:t>22 September 2014</w:t>
      </w:r>
      <w:r w:rsidRPr="00BB12DC">
        <w:rPr>
          <w:rFonts w:ascii="Times New Roman" w:eastAsia="Times New Roman" w:hAnsi="Times New Roman" w:cs="Times New Roman"/>
          <w:sz w:val="24"/>
          <w:szCs w:val="24"/>
        </w:rPr>
        <w:t xml:space="preserve"> saying that the group found no justification for the use of live fire that killed a 10-year old Palestinian boy in the West Bank’s al-</w:t>
      </w:r>
      <w:proofErr w:type="spellStart"/>
      <w:r w:rsidRPr="00BB12DC">
        <w:rPr>
          <w:rFonts w:ascii="Times New Roman" w:eastAsia="Times New Roman" w:hAnsi="Times New Roman" w:cs="Times New Roman"/>
          <w:sz w:val="24"/>
          <w:szCs w:val="24"/>
        </w:rPr>
        <w:t>Fawwar</w:t>
      </w:r>
      <w:proofErr w:type="spellEnd"/>
      <w:r w:rsidRPr="00BB12DC">
        <w:rPr>
          <w:rFonts w:ascii="Times New Roman" w:eastAsia="Times New Roman" w:hAnsi="Times New Roman" w:cs="Times New Roman"/>
          <w:sz w:val="24"/>
          <w:szCs w:val="24"/>
        </w:rPr>
        <w:t xml:space="preserve"> refugee camp on 10 August 2014. </w:t>
      </w:r>
    </w:p>
    <w:p w14:paraId="7ABE1FB2" w14:textId="77777777" w:rsidR="00BB12DC" w:rsidRPr="00BB12DC" w:rsidRDefault="00BB12DC" w:rsidP="00BB12DC">
      <w:pPr>
        <w:spacing w:before="100" w:beforeAutospacing="1" w:after="100" w:afterAutospacing="1" w:line="240" w:lineRule="auto"/>
        <w:jc w:val="left"/>
        <w:rPr>
          <w:rFonts w:ascii="Times New Roman" w:eastAsia="Times New Roman" w:hAnsi="Times New Roman" w:cs="Times New Roman"/>
          <w:sz w:val="24"/>
          <w:szCs w:val="24"/>
        </w:rPr>
      </w:pPr>
      <w:hyperlink r:id="rId30" w:history="1">
        <w:r w:rsidRPr="00BB12DC">
          <w:rPr>
            <w:rFonts w:ascii="Times New Roman" w:eastAsia="Times New Roman" w:hAnsi="Times New Roman" w:cs="Times New Roman"/>
            <w:b/>
            <w:bCs/>
            <w:color w:val="0000FF"/>
            <w:sz w:val="24"/>
            <w:szCs w:val="24"/>
            <w:u w:val="single"/>
          </w:rPr>
          <w:t>The Palestinian Center for Human Rights</w:t>
        </w:r>
      </w:hyperlink>
      <w:r w:rsidRPr="00BB12DC">
        <w:rPr>
          <w:rFonts w:ascii="Times New Roman" w:eastAsia="Times New Roman" w:hAnsi="Times New Roman" w:cs="Times New Roman"/>
          <w:sz w:val="24"/>
          <w:szCs w:val="24"/>
        </w:rPr>
        <w:t xml:space="preserve"> (PCHR) issued its latest </w:t>
      </w:r>
      <w:hyperlink r:id="rId31" w:history="1">
        <w:r w:rsidRPr="00BB12DC">
          <w:rPr>
            <w:rFonts w:ascii="Times New Roman" w:eastAsia="Times New Roman" w:hAnsi="Times New Roman" w:cs="Times New Roman"/>
            <w:color w:val="0000FF"/>
            <w:sz w:val="24"/>
            <w:szCs w:val="24"/>
            <w:u w:val="single"/>
          </w:rPr>
          <w:t>weekly report</w:t>
        </w:r>
      </w:hyperlink>
      <w:r w:rsidRPr="00BB12DC">
        <w:rPr>
          <w:rFonts w:ascii="Times New Roman" w:eastAsia="Times New Roman" w:hAnsi="Times New Roman" w:cs="Times New Roman"/>
          <w:sz w:val="24"/>
          <w:szCs w:val="24"/>
        </w:rPr>
        <w:t xml:space="preserve"> on Israeli human rights violations in the OPT on </w:t>
      </w:r>
      <w:r w:rsidRPr="00BB12DC">
        <w:rPr>
          <w:rFonts w:ascii="Times New Roman" w:eastAsia="Times New Roman" w:hAnsi="Times New Roman" w:cs="Times New Roman"/>
          <w:b/>
          <w:bCs/>
          <w:sz w:val="24"/>
          <w:szCs w:val="24"/>
        </w:rPr>
        <w:t>25 September 2014</w:t>
      </w:r>
      <w:r w:rsidRPr="00BB12DC">
        <w:rPr>
          <w:rFonts w:ascii="Times New Roman" w:eastAsia="Times New Roman" w:hAnsi="Times New Roman" w:cs="Times New Roman"/>
          <w:sz w:val="24"/>
          <w:szCs w:val="24"/>
        </w:rPr>
        <w:t xml:space="preserve"> covering the period 18 September – 24 September 2014. </w:t>
      </w:r>
    </w:p>
    <w:p w14:paraId="6AD2D93C" w14:textId="77777777" w:rsidR="00BB12DC" w:rsidRPr="00BB12DC" w:rsidRDefault="00BB12DC" w:rsidP="00BB12DC">
      <w:pPr>
        <w:spacing w:before="100" w:beforeAutospacing="1" w:after="100" w:afterAutospacing="1" w:line="240" w:lineRule="auto"/>
        <w:jc w:val="left"/>
        <w:rPr>
          <w:rFonts w:ascii="Times New Roman" w:eastAsia="Times New Roman" w:hAnsi="Times New Roman" w:cs="Times New Roman"/>
          <w:sz w:val="24"/>
          <w:szCs w:val="24"/>
        </w:rPr>
      </w:pPr>
      <w:hyperlink r:id="rId32" w:history="1">
        <w:r w:rsidRPr="00BB12DC">
          <w:rPr>
            <w:rFonts w:ascii="Times New Roman" w:eastAsia="Times New Roman" w:hAnsi="Times New Roman" w:cs="Times New Roman"/>
            <w:b/>
            <w:bCs/>
            <w:color w:val="0000FF"/>
            <w:sz w:val="24"/>
            <w:szCs w:val="24"/>
            <w:u w:val="single"/>
          </w:rPr>
          <w:t>The Women Centre for Legal Aid and Counselling</w:t>
        </w:r>
      </w:hyperlink>
      <w:r w:rsidRPr="00BB12DC">
        <w:rPr>
          <w:rFonts w:ascii="Times New Roman" w:eastAsia="Times New Roman" w:hAnsi="Times New Roman" w:cs="Times New Roman"/>
          <w:sz w:val="24"/>
          <w:szCs w:val="24"/>
        </w:rPr>
        <w:t xml:space="preserve"> (WCLAC) published a new </w:t>
      </w:r>
      <w:hyperlink r:id="rId33" w:history="1">
        <w:r w:rsidRPr="00BB12DC">
          <w:rPr>
            <w:rFonts w:ascii="Times New Roman" w:eastAsia="Times New Roman" w:hAnsi="Times New Roman" w:cs="Times New Roman"/>
            <w:color w:val="0000FF"/>
            <w:sz w:val="24"/>
            <w:szCs w:val="24"/>
            <w:u w:val="single"/>
          </w:rPr>
          <w:t>report</w:t>
        </w:r>
      </w:hyperlink>
      <w:r w:rsidRPr="00BB12DC">
        <w:rPr>
          <w:rFonts w:ascii="Times New Roman" w:eastAsia="Times New Roman" w:hAnsi="Times New Roman" w:cs="Times New Roman"/>
          <w:sz w:val="24"/>
          <w:szCs w:val="24"/>
        </w:rPr>
        <w:t xml:space="preserve"> on </w:t>
      </w:r>
      <w:r w:rsidRPr="00BB12DC">
        <w:rPr>
          <w:rFonts w:ascii="Times New Roman" w:eastAsia="Times New Roman" w:hAnsi="Times New Roman" w:cs="Times New Roman"/>
          <w:b/>
          <w:bCs/>
          <w:sz w:val="24"/>
          <w:szCs w:val="24"/>
        </w:rPr>
        <w:t>15 September 2014</w:t>
      </w:r>
      <w:r w:rsidRPr="00BB12DC">
        <w:rPr>
          <w:rFonts w:ascii="Times New Roman" w:eastAsia="Times New Roman" w:hAnsi="Times New Roman" w:cs="Times New Roman"/>
          <w:sz w:val="24"/>
          <w:szCs w:val="24"/>
        </w:rPr>
        <w:t xml:space="preserve"> entitled </w:t>
      </w:r>
      <w:r w:rsidRPr="00BB12DC">
        <w:rPr>
          <w:rFonts w:ascii="Times New Roman" w:eastAsia="Times New Roman" w:hAnsi="Times New Roman" w:cs="Times New Roman"/>
          <w:i/>
          <w:iCs/>
          <w:sz w:val="24"/>
          <w:szCs w:val="24"/>
        </w:rPr>
        <w:t>Jerusalem – A Divided City</w:t>
      </w:r>
      <w:r w:rsidRPr="00BB12DC">
        <w:rPr>
          <w:rFonts w:ascii="Times New Roman" w:eastAsia="Times New Roman" w:hAnsi="Times New Roman" w:cs="Times New Roman"/>
          <w:sz w:val="24"/>
          <w:szCs w:val="24"/>
        </w:rPr>
        <w:t xml:space="preserve">. </w:t>
      </w:r>
    </w:p>
    <w:p w14:paraId="35E4D074" w14:textId="77777777" w:rsidR="00BB12DC" w:rsidRPr="00BB12DC" w:rsidRDefault="00BB12DC" w:rsidP="00BB12DC">
      <w:pPr>
        <w:spacing w:after="0" w:line="240" w:lineRule="auto"/>
        <w:jc w:val="center"/>
        <w:rPr>
          <w:rFonts w:ascii="Times New Roman" w:eastAsia="Times New Roman" w:hAnsi="Times New Roman" w:cs="Times New Roman"/>
          <w:sz w:val="24"/>
          <w:szCs w:val="24"/>
        </w:rPr>
      </w:pPr>
      <w:r w:rsidRPr="00BB12DC">
        <w:rPr>
          <w:rFonts w:ascii="Times New Roman" w:eastAsia="Times New Roman" w:hAnsi="Times New Roman" w:cs="Times New Roman"/>
          <w:sz w:val="24"/>
          <w:szCs w:val="24"/>
        </w:rPr>
        <w:br/>
      </w:r>
      <w:r w:rsidRPr="00BB12DC">
        <w:rPr>
          <w:rFonts w:ascii="Times New Roman" w:eastAsia="Times New Roman" w:hAnsi="Times New Roman" w:cs="Times New Roman"/>
          <w:b/>
          <w:bCs/>
          <w:sz w:val="24"/>
          <w:szCs w:val="24"/>
        </w:rPr>
        <w:t>NORTH AMERICA</w:t>
      </w:r>
    </w:p>
    <w:p w14:paraId="261DBD25" w14:textId="77777777" w:rsidR="00BB12DC" w:rsidRPr="00BB12DC" w:rsidRDefault="00BB12DC" w:rsidP="00BB12DC">
      <w:pPr>
        <w:spacing w:after="0" w:line="240" w:lineRule="auto"/>
        <w:jc w:val="left"/>
        <w:rPr>
          <w:rFonts w:ascii="Times New Roman" w:eastAsia="Times New Roman" w:hAnsi="Times New Roman" w:cs="Times New Roman"/>
          <w:sz w:val="24"/>
          <w:szCs w:val="24"/>
        </w:rPr>
      </w:pPr>
      <w:r w:rsidRPr="00BB12DC">
        <w:rPr>
          <w:rFonts w:ascii="Times New Roman" w:eastAsia="Times New Roman" w:hAnsi="Times New Roman" w:cs="Times New Roman"/>
          <w:sz w:val="24"/>
          <w:szCs w:val="24"/>
        </w:rPr>
        <w:br/>
      </w:r>
      <w:hyperlink r:id="rId34" w:history="1">
        <w:r w:rsidRPr="00BB12DC">
          <w:rPr>
            <w:rFonts w:ascii="Times New Roman" w:eastAsia="Times New Roman" w:hAnsi="Times New Roman" w:cs="Times New Roman"/>
            <w:b/>
            <w:bCs/>
            <w:color w:val="0000FF"/>
            <w:sz w:val="24"/>
            <w:szCs w:val="24"/>
            <w:u w:val="single"/>
          </w:rPr>
          <w:t>The Arrival Agency</w:t>
        </w:r>
      </w:hyperlink>
      <w:r w:rsidRPr="00BB12DC">
        <w:rPr>
          <w:rFonts w:ascii="Times New Roman" w:eastAsia="Times New Roman" w:hAnsi="Times New Roman" w:cs="Times New Roman"/>
          <w:b/>
          <w:bCs/>
          <w:sz w:val="24"/>
          <w:szCs w:val="24"/>
        </w:rPr>
        <w:t xml:space="preserve"> </w:t>
      </w:r>
      <w:r w:rsidRPr="00BB12DC">
        <w:rPr>
          <w:rFonts w:ascii="Times New Roman" w:eastAsia="Times New Roman" w:hAnsi="Times New Roman" w:cs="Times New Roman"/>
          <w:sz w:val="24"/>
          <w:szCs w:val="24"/>
        </w:rPr>
        <w:t xml:space="preserve">is organizing in Vancouver on </w:t>
      </w:r>
      <w:r w:rsidRPr="00BB12DC">
        <w:rPr>
          <w:rFonts w:ascii="Times New Roman" w:eastAsia="Times New Roman" w:hAnsi="Times New Roman" w:cs="Times New Roman"/>
          <w:b/>
          <w:bCs/>
          <w:sz w:val="24"/>
          <w:szCs w:val="24"/>
        </w:rPr>
        <w:t>7 October 2014</w:t>
      </w:r>
      <w:r w:rsidRPr="00BB12DC">
        <w:rPr>
          <w:rFonts w:ascii="Times New Roman" w:eastAsia="Times New Roman" w:hAnsi="Times New Roman" w:cs="Times New Roman"/>
          <w:sz w:val="24"/>
          <w:szCs w:val="24"/>
        </w:rPr>
        <w:t xml:space="preserve"> a </w:t>
      </w:r>
      <w:hyperlink r:id="rId35" w:history="1">
        <w:r w:rsidRPr="00BB12DC">
          <w:rPr>
            <w:rFonts w:ascii="Times New Roman" w:eastAsia="Times New Roman" w:hAnsi="Times New Roman" w:cs="Times New Roman"/>
            <w:color w:val="0000FF"/>
            <w:sz w:val="24"/>
            <w:szCs w:val="24"/>
            <w:u w:val="single"/>
          </w:rPr>
          <w:t>fundraiser</w:t>
        </w:r>
      </w:hyperlink>
      <w:r w:rsidRPr="00BB12DC">
        <w:rPr>
          <w:rFonts w:ascii="Times New Roman" w:eastAsia="Times New Roman" w:hAnsi="Times New Roman" w:cs="Times New Roman"/>
          <w:sz w:val="24"/>
          <w:szCs w:val="24"/>
        </w:rPr>
        <w:t xml:space="preserve"> for the children of the Gaza Strip. </w:t>
      </w:r>
    </w:p>
    <w:p w14:paraId="5DEE0776" w14:textId="77777777" w:rsidR="00BB12DC" w:rsidRPr="00BB12DC" w:rsidRDefault="00BB12DC" w:rsidP="00BB12DC">
      <w:pPr>
        <w:spacing w:before="100" w:beforeAutospacing="1" w:after="100" w:afterAutospacing="1" w:line="240" w:lineRule="auto"/>
        <w:jc w:val="left"/>
        <w:rPr>
          <w:rFonts w:ascii="Times New Roman" w:eastAsia="Times New Roman" w:hAnsi="Times New Roman" w:cs="Times New Roman"/>
          <w:sz w:val="24"/>
          <w:szCs w:val="24"/>
        </w:rPr>
      </w:pPr>
      <w:hyperlink r:id="rId36" w:history="1">
        <w:r w:rsidRPr="00BB12DC">
          <w:rPr>
            <w:rFonts w:ascii="Times New Roman" w:eastAsia="Times New Roman" w:hAnsi="Times New Roman" w:cs="Times New Roman"/>
            <w:b/>
            <w:bCs/>
            <w:color w:val="0000FF"/>
            <w:sz w:val="24"/>
            <w:szCs w:val="24"/>
            <w:u w:val="single"/>
          </w:rPr>
          <w:t>Churches for Middle East Peace</w:t>
        </w:r>
      </w:hyperlink>
      <w:r w:rsidRPr="00BB12DC">
        <w:rPr>
          <w:rFonts w:ascii="Times New Roman" w:eastAsia="Times New Roman" w:hAnsi="Times New Roman" w:cs="Times New Roman"/>
          <w:sz w:val="24"/>
          <w:szCs w:val="24"/>
        </w:rPr>
        <w:t xml:space="preserve"> (CMEP) organized an event on </w:t>
      </w:r>
      <w:r w:rsidRPr="00BB12DC">
        <w:rPr>
          <w:rFonts w:ascii="Times New Roman" w:eastAsia="Times New Roman" w:hAnsi="Times New Roman" w:cs="Times New Roman"/>
          <w:b/>
          <w:bCs/>
          <w:sz w:val="24"/>
          <w:szCs w:val="24"/>
        </w:rPr>
        <w:t xml:space="preserve">22 September 2014 </w:t>
      </w:r>
      <w:r w:rsidRPr="00BB12DC">
        <w:rPr>
          <w:rFonts w:ascii="Times New Roman" w:eastAsia="Times New Roman" w:hAnsi="Times New Roman" w:cs="Times New Roman"/>
          <w:sz w:val="24"/>
          <w:szCs w:val="24"/>
        </w:rPr>
        <w:t xml:space="preserve">featuring </w:t>
      </w:r>
      <w:r w:rsidRPr="00BB12DC">
        <w:rPr>
          <w:rFonts w:ascii="Times New Roman" w:eastAsia="Times New Roman" w:hAnsi="Times New Roman" w:cs="Times New Roman"/>
          <w:b/>
          <w:bCs/>
          <w:sz w:val="24"/>
          <w:szCs w:val="24"/>
        </w:rPr>
        <w:t>Palestinian President Mahmoud Abbas</w:t>
      </w:r>
      <w:r w:rsidRPr="00BB12DC">
        <w:rPr>
          <w:rFonts w:ascii="Times New Roman" w:eastAsia="Times New Roman" w:hAnsi="Times New Roman" w:cs="Times New Roman"/>
          <w:sz w:val="24"/>
          <w:szCs w:val="24"/>
        </w:rPr>
        <w:t xml:space="preserve"> who addressed, for the first time, American students at Cooper Union in New York City. The transcript of President Abbas’ speech is available </w:t>
      </w:r>
      <w:hyperlink r:id="rId37" w:history="1">
        <w:r w:rsidRPr="00BB12DC">
          <w:rPr>
            <w:rFonts w:ascii="Times New Roman" w:eastAsia="Times New Roman" w:hAnsi="Times New Roman" w:cs="Times New Roman"/>
            <w:color w:val="0000FF"/>
            <w:sz w:val="24"/>
            <w:szCs w:val="24"/>
            <w:u w:val="single"/>
          </w:rPr>
          <w:t>here</w:t>
        </w:r>
      </w:hyperlink>
      <w:r w:rsidRPr="00BB12DC">
        <w:rPr>
          <w:rFonts w:ascii="Times New Roman" w:eastAsia="Times New Roman" w:hAnsi="Times New Roman" w:cs="Times New Roman"/>
          <w:sz w:val="24"/>
          <w:szCs w:val="24"/>
        </w:rPr>
        <w:t xml:space="preserve">. CMEP is also hosting a briefing call on </w:t>
      </w:r>
      <w:r w:rsidRPr="00BB12DC">
        <w:rPr>
          <w:rFonts w:ascii="Times New Roman" w:eastAsia="Times New Roman" w:hAnsi="Times New Roman" w:cs="Times New Roman"/>
          <w:b/>
          <w:bCs/>
          <w:sz w:val="24"/>
          <w:szCs w:val="24"/>
        </w:rPr>
        <w:t>30 September 2014</w:t>
      </w:r>
      <w:r w:rsidRPr="00BB12DC">
        <w:rPr>
          <w:rFonts w:ascii="Times New Roman" w:eastAsia="Times New Roman" w:hAnsi="Times New Roman" w:cs="Times New Roman"/>
          <w:sz w:val="24"/>
          <w:szCs w:val="24"/>
        </w:rPr>
        <w:t xml:space="preserve"> with three-time Nobel Peace Prize nominee </w:t>
      </w:r>
      <w:r w:rsidRPr="00BB12DC">
        <w:rPr>
          <w:rFonts w:ascii="Times New Roman" w:eastAsia="Times New Roman" w:hAnsi="Times New Roman" w:cs="Times New Roman"/>
          <w:b/>
          <w:bCs/>
          <w:sz w:val="24"/>
          <w:szCs w:val="24"/>
        </w:rPr>
        <w:t xml:space="preserve">Archbishop Elias </w:t>
      </w:r>
      <w:proofErr w:type="spellStart"/>
      <w:r w:rsidRPr="00BB12DC">
        <w:rPr>
          <w:rFonts w:ascii="Times New Roman" w:eastAsia="Times New Roman" w:hAnsi="Times New Roman" w:cs="Times New Roman"/>
          <w:b/>
          <w:bCs/>
          <w:sz w:val="24"/>
          <w:szCs w:val="24"/>
        </w:rPr>
        <w:t>Chacour</w:t>
      </w:r>
      <w:proofErr w:type="spellEnd"/>
      <w:r w:rsidRPr="00BB12DC">
        <w:rPr>
          <w:rFonts w:ascii="Times New Roman" w:eastAsia="Times New Roman" w:hAnsi="Times New Roman" w:cs="Times New Roman"/>
          <w:sz w:val="24"/>
          <w:szCs w:val="24"/>
        </w:rPr>
        <w:t xml:space="preserve">. Click </w:t>
      </w:r>
      <w:hyperlink r:id="rId38" w:history="1">
        <w:r w:rsidRPr="00BB12DC">
          <w:rPr>
            <w:rFonts w:ascii="Times New Roman" w:eastAsia="Times New Roman" w:hAnsi="Times New Roman" w:cs="Times New Roman"/>
            <w:color w:val="0000FF"/>
            <w:sz w:val="24"/>
            <w:szCs w:val="24"/>
            <w:u w:val="single"/>
          </w:rPr>
          <w:t>here</w:t>
        </w:r>
      </w:hyperlink>
      <w:r w:rsidRPr="00BB12DC">
        <w:rPr>
          <w:rFonts w:ascii="Times New Roman" w:eastAsia="Times New Roman" w:hAnsi="Times New Roman" w:cs="Times New Roman"/>
          <w:sz w:val="24"/>
          <w:szCs w:val="24"/>
        </w:rPr>
        <w:t xml:space="preserve"> for more information. </w:t>
      </w:r>
    </w:p>
    <w:p w14:paraId="0FA11D9A" w14:textId="77777777" w:rsidR="00BB12DC" w:rsidRPr="00BB12DC" w:rsidRDefault="00BB12DC" w:rsidP="00BB12DC">
      <w:pPr>
        <w:spacing w:before="100" w:beforeAutospacing="1" w:after="100" w:afterAutospacing="1" w:line="240" w:lineRule="auto"/>
        <w:jc w:val="left"/>
        <w:rPr>
          <w:rFonts w:ascii="Times New Roman" w:eastAsia="Times New Roman" w:hAnsi="Times New Roman" w:cs="Times New Roman"/>
          <w:sz w:val="24"/>
          <w:szCs w:val="24"/>
        </w:rPr>
      </w:pPr>
      <w:hyperlink r:id="rId39" w:history="1">
        <w:r w:rsidRPr="00BB12DC">
          <w:rPr>
            <w:rFonts w:ascii="Times New Roman" w:eastAsia="Times New Roman" w:hAnsi="Times New Roman" w:cs="Times New Roman"/>
            <w:b/>
            <w:bCs/>
            <w:color w:val="0000FF"/>
            <w:sz w:val="24"/>
            <w:szCs w:val="24"/>
            <w:u w:val="single"/>
          </w:rPr>
          <w:t>Columbia University</w:t>
        </w:r>
      </w:hyperlink>
      <w:r w:rsidRPr="00BB12DC">
        <w:rPr>
          <w:rFonts w:ascii="Times New Roman" w:eastAsia="Times New Roman" w:hAnsi="Times New Roman" w:cs="Times New Roman"/>
          <w:b/>
          <w:bCs/>
          <w:sz w:val="24"/>
          <w:szCs w:val="24"/>
        </w:rPr>
        <w:t xml:space="preserve"> </w:t>
      </w:r>
      <w:r w:rsidRPr="00BB12DC">
        <w:rPr>
          <w:rFonts w:ascii="Times New Roman" w:eastAsia="Times New Roman" w:hAnsi="Times New Roman" w:cs="Times New Roman"/>
          <w:sz w:val="24"/>
          <w:szCs w:val="24"/>
        </w:rPr>
        <w:t xml:space="preserve">hosted the </w:t>
      </w:r>
      <w:hyperlink r:id="rId40" w:history="1">
        <w:r w:rsidRPr="00BB12DC">
          <w:rPr>
            <w:rFonts w:ascii="Times New Roman" w:eastAsia="Times New Roman" w:hAnsi="Times New Roman" w:cs="Times New Roman"/>
            <w:color w:val="0000FF"/>
            <w:sz w:val="24"/>
            <w:szCs w:val="24"/>
            <w:u w:val="single"/>
          </w:rPr>
          <w:t>event</w:t>
        </w:r>
      </w:hyperlink>
      <w:r w:rsidRPr="00BB12DC">
        <w:rPr>
          <w:rFonts w:ascii="Times New Roman" w:eastAsia="Times New Roman" w:hAnsi="Times New Roman" w:cs="Times New Roman"/>
          <w:sz w:val="24"/>
          <w:szCs w:val="24"/>
        </w:rPr>
        <w:t xml:space="preserve"> </w:t>
      </w:r>
      <w:r w:rsidRPr="00BB12DC">
        <w:rPr>
          <w:rFonts w:ascii="Times New Roman" w:eastAsia="Times New Roman" w:hAnsi="Times New Roman" w:cs="Times New Roman"/>
          <w:i/>
          <w:iCs/>
          <w:sz w:val="24"/>
          <w:szCs w:val="24"/>
        </w:rPr>
        <w:t xml:space="preserve">The War on Gaza: Military Strategy and Historical Horizons </w:t>
      </w:r>
      <w:r w:rsidRPr="00BB12DC">
        <w:rPr>
          <w:rFonts w:ascii="Times New Roman" w:eastAsia="Times New Roman" w:hAnsi="Times New Roman" w:cs="Times New Roman"/>
          <w:sz w:val="24"/>
          <w:szCs w:val="24"/>
        </w:rPr>
        <w:t xml:space="preserve">on </w:t>
      </w:r>
      <w:r w:rsidRPr="00BB12DC">
        <w:rPr>
          <w:rFonts w:ascii="Times New Roman" w:eastAsia="Times New Roman" w:hAnsi="Times New Roman" w:cs="Times New Roman"/>
          <w:b/>
          <w:bCs/>
          <w:sz w:val="24"/>
          <w:szCs w:val="24"/>
        </w:rPr>
        <w:t>19 September 2014</w:t>
      </w:r>
      <w:r w:rsidRPr="00BB12DC">
        <w:rPr>
          <w:rFonts w:ascii="Times New Roman" w:eastAsia="Times New Roman" w:hAnsi="Times New Roman" w:cs="Times New Roman"/>
          <w:sz w:val="24"/>
          <w:szCs w:val="24"/>
        </w:rPr>
        <w:t xml:space="preserve">. The event featured </w:t>
      </w:r>
      <w:proofErr w:type="spellStart"/>
      <w:r w:rsidRPr="00BB12DC">
        <w:rPr>
          <w:rFonts w:ascii="Times New Roman" w:eastAsia="Times New Roman" w:hAnsi="Times New Roman" w:cs="Times New Roman"/>
          <w:b/>
          <w:bCs/>
          <w:sz w:val="24"/>
          <w:szCs w:val="24"/>
        </w:rPr>
        <w:t>Noura</w:t>
      </w:r>
      <w:proofErr w:type="spellEnd"/>
      <w:r w:rsidRPr="00BB12DC">
        <w:rPr>
          <w:rFonts w:ascii="Times New Roman" w:eastAsia="Times New Roman" w:hAnsi="Times New Roman" w:cs="Times New Roman"/>
          <w:b/>
          <w:bCs/>
          <w:sz w:val="24"/>
          <w:szCs w:val="24"/>
        </w:rPr>
        <w:t xml:space="preserve"> </w:t>
      </w:r>
      <w:proofErr w:type="spellStart"/>
      <w:r w:rsidRPr="00BB12DC">
        <w:rPr>
          <w:rFonts w:ascii="Times New Roman" w:eastAsia="Times New Roman" w:hAnsi="Times New Roman" w:cs="Times New Roman"/>
          <w:b/>
          <w:bCs/>
          <w:sz w:val="24"/>
          <w:szCs w:val="24"/>
        </w:rPr>
        <w:t>Erakat</w:t>
      </w:r>
      <w:proofErr w:type="spellEnd"/>
      <w:r w:rsidRPr="00BB12DC">
        <w:rPr>
          <w:rFonts w:ascii="Times New Roman" w:eastAsia="Times New Roman" w:hAnsi="Times New Roman" w:cs="Times New Roman"/>
          <w:b/>
          <w:bCs/>
          <w:sz w:val="24"/>
          <w:szCs w:val="24"/>
        </w:rPr>
        <w:t xml:space="preserve"> </w:t>
      </w:r>
      <w:r w:rsidRPr="00BB12DC">
        <w:rPr>
          <w:rFonts w:ascii="Times New Roman" w:eastAsia="Times New Roman" w:hAnsi="Times New Roman" w:cs="Times New Roman"/>
          <w:sz w:val="24"/>
          <w:szCs w:val="24"/>
        </w:rPr>
        <w:t xml:space="preserve">(George Mason University) and </w:t>
      </w:r>
      <w:r w:rsidRPr="00BB12DC">
        <w:rPr>
          <w:rFonts w:ascii="Times New Roman" w:eastAsia="Times New Roman" w:hAnsi="Times New Roman" w:cs="Times New Roman"/>
          <w:b/>
          <w:bCs/>
          <w:sz w:val="24"/>
          <w:szCs w:val="24"/>
        </w:rPr>
        <w:t xml:space="preserve">Rashid </w:t>
      </w:r>
      <w:proofErr w:type="spellStart"/>
      <w:r w:rsidRPr="00BB12DC">
        <w:rPr>
          <w:rFonts w:ascii="Times New Roman" w:eastAsia="Times New Roman" w:hAnsi="Times New Roman" w:cs="Times New Roman"/>
          <w:b/>
          <w:bCs/>
          <w:sz w:val="24"/>
          <w:szCs w:val="24"/>
        </w:rPr>
        <w:t>Khalidi</w:t>
      </w:r>
      <w:proofErr w:type="spellEnd"/>
      <w:r w:rsidRPr="00BB12DC">
        <w:rPr>
          <w:rFonts w:ascii="Times New Roman" w:eastAsia="Times New Roman" w:hAnsi="Times New Roman" w:cs="Times New Roman"/>
          <w:b/>
          <w:bCs/>
          <w:sz w:val="24"/>
          <w:szCs w:val="24"/>
        </w:rPr>
        <w:t xml:space="preserve"> </w:t>
      </w:r>
      <w:r w:rsidRPr="00BB12DC">
        <w:rPr>
          <w:rFonts w:ascii="Times New Roman" w:eastAsia="Times New Roman" w:hAnsi="Times New Roman" w:cs="Times New Roman"/>
          <w:sz w:val="24"/>
          <w:szCs w:val="24"/>
        </w:rPr>
        <w:t>(Columbia University)</w:t>
      </w:r>
      <w:r w:rsidRPr="00BB12DC">
        <w:rPr>
          <w:rFonts w:ascii="Times New Roman" w:eastAsia="Times New Roman" w:hAnsi="Times New Roman" w:cs="Times New Roman"/>
          <w:b/>
          <w:bCs/>
          <w:sz w:val="24"/>
          <w:szCs w:val="24"/>
        </w:rPr>
        <w:t xml:space="preserve">. </w:t>
      </w:r>
      <w:r w:rsidRPr="00BB12DC">
        <w:rPr>
          <w:rFonts w:ascii="Times New Roman" w:eastAsia="Times New Roman" w:hAnsi="Times New Roman" w:cs="Times New Roman"/>
          <w:sz w:val="24"/>
          <w:szCs w:val="24"/>
        </w:rPr>
        <w:t xml:space="preserve">For more information please contact </w:t>
      </w:r>
      <w:hyperlink r:id="rId41" w:history="1">
        <w:r w:rsidRPr="00BB12DC">
          <w:rPr>
            <w:rFonts w:ascii="Times New Roman" w:eastAsia="Times New Roman" w:hAnsi="Times New Roman" w:cs="Times New Roman"/>
            <w:color w:val="0000FF"/>
            <w:sz w:val="24"/>
            <w:szCs w:val="24"/>
            <w:u w:val="single"/>
          </w:rPr>
          <w:t>ml3408@columbia.edu</w:t>
        </w:r>
      </w:hyperlink>
      <w:r w:rsidRPr="00BB12DC">
        <w:rPr>
          <w:rFonts w:ascii="Times New Roman" w:eastAsia="Times New Roman" w:hAnsi="Times New Roman" w:cs="Times New Roman"/>
          <w:sz w:val="24"/>
          <w:szCs w:val="24"/>
        </w:rPr>
        <w:t xml:space="preserve">. </w:t>
      </w:r>
    </w:p>
    <w:p w14:paraId="32F9475B" w14:textId="77777777" w:rsidR="00BB12DC" w:rsidRPr="00BB12DC" w:rsidRDefault="00BB12DC" w:rsidP="00BB12DC">
      <w:pPr>
        <w:spacing w:before="100" w:beforeAutospacing="1" w:after="100" w:afterAutospacing="1" w:line="240" w:lineRule="auto"/>
        <w:jc w:val="left"/>
        <w:rPr>
          <w:rFonts w:ascii="Times New Roman" w:eastAsia="Times New Roman" w:hAnsi="Times New Roman" w:cs="Times New Roman"/>
          <w:sz w:val="24"/>
          <w:szCs w:val="24"/>
        </w:rPr>
      </w:pPr>
      <w:hyperlink r:id="rId42" w:history="1">
        <w:r w:rsidRPr="00BB12DC">
          <w:rPr>
            <w:rFonts w:ascii="Times New Roman" w:eastAsia="Times New Roman" w:hAnsi="Times New Roman" w:cs="Times New Roman"/>
            <w:b/>
            <w:bCs/>
            <w:color w:val="0000FF"/>
            <w:sz w:val="24"/>
            <w:szCs w:val="24"/>
            <w:u w:val="single"/>
          </w:rPr>
          <w:t>Cycling4Gaza</w:t>
        </w:r>
      </w:hyperlink>
      <w:r w:rsidRPr="00BB12DC">
        <w:rPr>
          <w:rFonts w:ascii="Times New Roman" w:eastAsia="Times New Roman" w:hAnsi="Times New Roman" w:cs="Times New Roman"/>
          <w:b/>
          <w:bCs/>
          <w:sz w:val="24"/>
          <w:szCs w:val="24"/>
        </w:rPr>
        <w:t xml:space="preserve"> </w:t>
      </w:r>
      <w:r w:rsidRPr="00BB12DC">
        <w:rPr>
          <w:rFonts w:ascii="Times New Roman" w:eastAsia="Times New Roman" w:hAnsi="Times New Roman" w:cs="Times New Roman"/>
          <w:sz w:val="24"/>
          <w:szCs w:val="24"/>
        </w:rPr>
        <w:t xml:space="preserve">issued a </w:t>
      </w:r>
      <w:hyperlink r:id="rId43" w:history="1">
        <w:r w:rsidRPr="00BB12DC">
          <w:rPr>
            <w:rFonts w:ascii="Times New Roman" w:eastAsia="Times New Roman" w:hAnsi="Times New Roman" w:cs="Times New Roman"/>
            <w:color w:val="0000FF"/>
            <w:sz w:val="24"/>
            <w:szCs w:val="24"/>
            <w:u w:val="single"/>
          </w:rPr>
          <w:t>newsletter</w:t>
        </w:r>
      </w:hyperlink>
      <w:r w:rsidRPr="00BB12DC">
        <w:rPr>
          <w:rFonts w:ascii="Times New Roman" w:eastAsia="Times New Roman" w:hAnsi="Times New Roman" w:cs="Times New Roman"/>
          <w:sz w:val="24"/>
          <w:szCs w:val="24"/>
        </w:rPr>
        <w:t xml:space="preserve"> covering its recent US cycling challenge which took place on </w:t>
      </w:r>
      <w:r w:rsidRPr="00BB12DC">
        <w:rPr>
          <w:rFonts w:ascii="Times New Roman" w:eastAsia="Times New Roman" w:hAnsi="Times New Roman" w:cs="Times New Roman"/>
          <w:b/>
          <w:bCs/>
          <w:sz w:val="24"/>
          <w:szCs w:val="24"/>
        </w:rPr>
        <w:t>19-21 September 2014</w:t>
      </w:r>
      <w:r w:rsidRPr="00BB12DC">
        <w:rPr>
          <w:rFonts w:ascii="Times New Roman" w:eastAsia="Times New Roman" w:hAnsi="Times New Roman" w:cs="Times New Roman"/>
          <w:sz w:val="24"/>
          <w:szCs w:val="24"/>
        </w:rPr>
        <w:t xml:space="preserve">. </w:t>
      </w:r>
    </w:p>
    <w:p w14:paraId="2033408F" w14:textId="77777777" w:rsidR="00BB12DC" w:rsidRPr="00BB12DC" w:rsidRDefault="00BB12DC" w:rsidP="00BB12DC">
      <w:pPr>
        <w:spacing w:before="100" w:beforeAutospacing="1" w:after="100" w:afterAutospacing="1" w:line="240" w:lineRule="auto"/>
        <w:jc w:val="left"/>
        <w:rPr>
          <w:rFonts w:ascii="Times New Roman" w:eastAsia="Times New Roman" w:hAnsi="Times New Roman" w:cs="Times New Roman"/>
          <w:sz w:val="24"/>
          <w:szCs w:val="24"/>
        </w:rPr>
      </w:pPr>
      <w:hyperlink r:id="rId44" w:history="1">
        <w:r w:rsidRPr="00BB12DC">
          <w:rPr>
            <w:rFonts w:ascii="Times New Roman" w:eastAsia="Times New Roman" w:hAnsi="Times New Roman" w:cs="Times New Roman"/>
            <w:b/>
            <w:bCs/>
            <w:color w:val="0000FF"/>
            <w:sz w:val="24"/>
            <w:szCs w:val="24"/>
            <w:u w:val="single"/>
          </w:rPr>
          <w:t>The Institute for Middle East Understanding</w:t>
        </w:r>
      </w:hyperlink>
      <w:r w:rsidRPr="00BB12DC">
        <w:rPr>
          <w:rFonts w:ascii="Times New Roman" w:eastAsia="Times New Roman" w:hAnsi="Times New Roman" w:cs="Times New Roman"/>
          <w:sz w:val="24"/>
          <w:szCs w:val="24"/>
        </w:rPr>
        <w:t xml:space="preserve"> (IMEU) published on </w:t>
      </w:r>
      <w:r w:rsidRPr="00BB12DC">
        <w:rPr>
          <w:rFonts w:ascii="Times New Roman" w:eastAsia="Times New Roman" w:hAnsi="Times New Roman" w:cs="Times New Roman"/>
          <w:b/>
          <w:bCs/>
          <w:sz w:val="24"/>
          <w:szCs w:val="24"/>
        </w:rPr>
        <w:t>26 September 2014</w:t>
      </w:r>
      <w:r w:rsidRPr="00BB12DC">
        <w:rPr>
          <w:rFonts w:ascii="Times New Roman" w:eastAsia="Times New Roman" w:hAnsi="Times New Roman" w:cs="Times New Roman"/>
          <w:color w:val="000000"/>
          <w:sz w:val="24"/>
          <w:szCs w:val="24"/>
          <w:shd w:val="clear" w:color="auto" w:fill="FFFEA9"/>
        </w:rPr>
        <w:t xml:space="preserve"> a photo essay entitled Testimony from Gaza: Witness to a War Crime. </w:t>
      </w:r>
    </w:p>
    <w:p w14:paraId="694060E6" w14:textId="77777777" w:rsidR="00BB12DC" w:rsidRPr="00BB12DC" w:rsidRDefault="00BB12DC" w:rsidP="00BB12DC">
      <w:pPr>
        <w:spacing w:before="100" w:beforeAutospacing="1" w:after="100" w:afterAutospacing="1" w:line="240" w:lineRule="auto"/>
        <w:jc w:val="left"/>
        <w:rPr>
          <w:rFonts w:ascii="Times New Roman" w:eastAsia="Times New Roman" w:hAnsi="Times New Roman" w:cs="Times New Roman"/>
          <w:sz w:val="24"/>
          <w:szCs w:val="24"/>
        </w:rPr>
      </w:pPr>
      <w:hyperlink w:history="1">
        <w:r w:rsidRPr="00BB12DC">
          <w:rPr>
            <w:rFonts w:ascii="Times New Roman" w:eastAsia="Times New Roman" w:hAnsi="Times New Roman" w:cs="Times New Roman"/>
            <w:b/>
            <w:bCs/>
            <w:color w:val="0000FF"/>
            <w:sz w:val="24"/>
            <w:szCs w:val="24"/>
            <w:u w:val="single"/>
          </w:rPr>
          <w:t>Jewish Voice for Peace</w:t>
        </w:r>
      </w:hyperlink>
      <w:r w:rsidRPr="00BB12DC">
        <w:rPr>
          <w:rFonts w:ascii="Times New Roman" w:eastAsia="Times New Roman" w:hAnsi="Times New Roman" w:cs="Times New Roman"/>
          <w:b/>
          <w:bCs/>
          <w:sz w:val="24"/>
          <w:szCs w:val="24"/>
        </w:rPr>
        <w:t xml:space="preserve"> </w:t>
      </w:r>
      <w:r w:rsidRPr="00BB12DC">
        <w:rPr>
          <w:rFonts w:ascii="Times New Roman" w:eastAsia="Times New Roman" w:hAnsi="Times New Roman" w:cs="Times New Roman"/>
          <w:sz w:val="24"/>
          <w:szCs w:val="24"/>
        </w:rPr>
        <w:t>and</w:t>
      </w:r>
      <w:r w:rsidRPr="00BB12DC">
        <w:rPr>
          <w:rFonts w:ascii="Times New Roman" w:eastAsia="Times New Roman" w:hAnsi="Times New Roman" w:cs="Times New Roman"/>
          <w:b/>
          <w:bCs/>
          <w:sz w:val="24"/>
          <w:szCs w:val="24"/>
        </w:rPr>
        <w:t xml:space="preserve"> </w:t>
      </w:r>
      <w:hyperlink w:history="1">
        <w:r w:rsidRPr="00BB12DC">
          <w:rPr>
            <w:rFonts w:ascii="Times New Roman" w:eastAsia="Times New Roman" w:hAnsi="Times New Roman" w:cs="Times New Roman"/>
            <w:b/>
            <w:bCs/>
            <w:color w:val="0000FF"/>
            <w:sz w:val="24"/>
            <w:szCs w:val="24"/>
            <w:u w:val="single"/>
          </w:rPr>
          <w:t>Jews Say No</w:t>
        </w:r>
      </w:hyperlink>
      <w:r w:rsidRPr="00BB12DC">
        <w:rPr>
          <w:rFonts w:ascii="Times New Roman" w:eastAsia="Times New Roman" w:hAnsi="Times New Roman" w:cs="Times New Roman"/>
          <w:b/>
          <w:bCs/>
          <w:sz w:val="24"/>
          <w:szCs w:val="24"/>
        </w:rPr>
        <w:t xml:space="preserve"> </w:t>
      </w:r>
      <w:r w:rsidRPr="00BB12DC">
        <w:rPr>
          <w:rFonts w:ascii="Times New Roman" w:eastAsia="Times New Roman" w:hAnsi="Times New Roman" w:cs="Times New Roman"/>
          <w:sz w:val="24"/>
          <w:szCs w:val="24"/>
        </w:rPr>
        <w:t xml:space="preserve">are organizing the </w:t>
      </w:r>
      <w:r w:rsidRPr="00BB12DC">
        <w:rPr>
          <w:rFonts w:ascii="Times New Roman" w:eastAsia="Times New Roman" w:hAnsi="Times New Roman" w:cs="Times New Roman"/>
          <w:i/>
          <w:iCs/>
          <w:sz w:val="24"/>
          <w:szCs w:val="24"/>
        </w:rPr>
        <w:t>Stand Up for Palestine</w:t>
      </w:r>
      <w:r w:rsidRPr="00BB12DC">
        <w:rPr>
          <w:rFonts w:ascii="Times New Roman" w:eastAsia="Times New Roman" w:hAnsi="Times New Roman" w:cs="Times New Roman"/>
          <w:sz w:val="24"/>
          <w:szCs w:val="24"/>
        </w:rPr>
        <w:t xml:space="preserve"> action on </w:t>
      </w:r>
      <w:r w:rsidRPr="00BB12DC">
        <w:rPr>
          <w:rFonts w:ascii="Times New Roman" w:eastAsia="Times New Roman" w:hAnsi="Times New Roman" w:cs="Times New Roman"/>
          <w:b/>
          <w:bCs/>
          <w:sz w:val="24"/>
          <w:szCs w:val="24"/>
        </w:rPr>
        <w:t xml:space="preserve">6 October 2014 </w:t>
      </w:r>
      <w:r w:rsidRPr="00BB12DC">
        <w:rPr>
          <w:rFonts w:ascii="Times New Roman" w:eastAsia="Times New Roman" w:hAnsi="Times New Roman" w:cs="Times New Roman"/>
          <w:sz w:val="24"/>
          <w:szCs w:val="24"/>
        </w:rPr>
        <w:t xml:space="preserve">in New York. Click </w:t>
      </w:r>
      <w:hyperlink r:id="rId45" w:history="1">
        <w:r w:rsidRPr="00BB12DC">
          <w:rPr>
            <w:rFonts w:ascii="Times New Roman" w:eastAsia="Times New Roman" w:hAnsi="Times New Roman" w:cs="Times New Roman"/>
            <w:color w:val="0000FF"/>
            <w:sz w:val="24"/>
            <w:szCs w:val="24"/>
            <w:u w:val="single"/>
          </w:rPr>
          <w:t>here</w:t>
        </w:r>
      </w:hyperlink>
      <w:r w:rsidRPr="00BB12DC">
        <w:rPr>
          <w:rFonts w:ascii="Times New Roman" w:eastAsia="Times New Roman" w:hAnsi="Times New Roman" w:cs="Times New Roman"/>
          <w:sz w:val="24"/>
          <w:szCs w:val="24"/>
        </w:rPr>
        <w:t xml:space="preserve"> for more information. </w:t>
      </w:r>
    </w:p>
    <w:p w14:paraId="65D2452C" w14:textId="77777777" w:rsidR="00BB12DC" w:rsidRPr="00BB12DC" w:rsidRDefault="00BB12DC" w:rsidP="00BB12DC">
      <w:pPr>
        <w:spacing w:before="100" w:beforeAutospacing="1" w:after="100" w:afterAutospacing="1" w:line="240" w:lineRule="auto"/>
        <w:jc w:val="left"/>
        <w:rPr>
          <w:rFonts w:ascii="Times New Roman" w:eastAsia="Times New Roman" w:hAnsi="Times New Roman" w:cs="Times New Roman"/>
          <w:sz w:val="24"/>
          <w:szCs w:val="24"/>
        </w:rPr>
      </w:pPr>
      <w:hyperlink r:id="rId46" w:history="1">
        <w:r w:rsidRPr="00BB12DC">
          <w:rPr>
            <w:rFonts w:ascii="Times New Roman" w:eastAsia="Times New Roman" w:hAnsi="Times New Roman" w:cs="Times New Roman"/>
            <w:b/>
            <w:bCs/>
            <w:color w:val="0000FF"/>
            <w:sz w:val="24"/>
            <w:szCs w:val="24"/>
            <w:u w:val="single"/>
          </w:rPr>
          <w:t>Middle East Children's Alliance</w:t>
        </w:r>
      </w:hyperlink>
      <w:r w:rsidRPr="00BB12DC">
        <w:rPr>
          <w:rFonts w:ascii="Times New Roman" w:eastAsia="Times New Roman" w:hAnsi="Times New Roman" w:cs="Times New Roman"/>
          <w:sz w:val="24"/>
          <w:szCs w:val="24"/>
        </w:rPr>
        <w:t xml:space="preserve"> (MECA) will also host in Berkeley (CA) on </w:t>
      </w:r>
      <w:r w:rsidRPr="00BB12DC">
        <w:rPr>
          <w:rFonts w:ascii="Times New Roman" w:eastAsia="Times New Roman" w:hAnsi="Times New Roman" w:cs="Times New Roman"/>
          <w:b/>
          <w:bCs/>
          <w:sz w:val="24"/>
          <w:szCs w:val="24"/>
        </w:rPr>
        <w:t>6 November 2014</w:t>
      </w:r>
      <w:r w:rsidRPr="00BB12DC">
        <w:rPr>
          <w:rFonts w:ascii="Times New Roman" w:eastAsia="Times New Roman" w:hAnsi="Times New Roman" w:cs="Times New Roman"/>
          <w:sz w:val="24"/>
          <w:szCs w:val="24"/>
        </w:rPr>
        <w:t xml:space="preserve"> the </w:t>
      </w:r>
      <w:hyperlink r:id="rId47" w:history="1">
        <w:r w:rsidRPr="00BB12DC">
          <w:rPr>
            <w:rFonts w:ascii="Times New Roman" w:eastAsia="Times New Roman" w:hAnsi="Times New Roman" w:cs="Times New Roman"/>
            <w:color w:val="0000FF"/>
            <w:sz w:val="24"/>
            <w:szCs w:val="24"/>
            <w:u w:val="single"/>
          </w:rPr>
          <w:t>release</w:t>
        </w:r>
      </w:hyperlink>
      <w:r w:rsidRPr="00BB12DC">
        <w:rPr>
          <w:rFonts w:ascii="Times New Roman" w:eastAsia="Times New Roman" w:hAnsi="Times New Roman" w:cs="Times New Roman"/>
          <w:sz w:val="24"/>
          <w:szCs w:val="24"/>
        </w:rPr>
        <w:t xml:space="preserve"> of award-winning reporter </w:t>
      </w:r>
      <w:r w:rsidRPr="00BB12DC">
        <w:rPr>
          <w:rFonts w:ascii="Times New Roman" w:eastAsia="Times New Roman" w:hAnsi="Times New Roman" w:cs="Times New Roman"/>
          <w:b/>
          <w:bCs/>
          <w:sz w:val="24"/>
          <w:szCs w:val="24"/>
        </w:rPr>
        <w:t>Nora Barrows-Friedman</w:t>
      </w:r>
      <w:r w:rsidRPr="00BB12DC">
        <w:rPr>
          <w:rFonts w:ascii="Times New Roman" w:eastAsia="Times New Roman" w:hAnsi="Times New Roman" w:cs="Times New Roman"/>
          <w:sz w:val="24"/>
          <w:szCs w:val="24"/>
        </w:rPr>
        <w:t xml:space="preserve">'s new book documenting the emergence and success of the Students for Justice in Palestine movement. </w:t>
      </w:r>
      <w:proofErr w:type="spellStart"/>
      <w:r w:rsidRPr="00BB12DC">
        <w:rPr>
          <w:rFonts w:ascii="Times New Roman" w:eastAsia="Times New Roman" w:hAnsi="Times New Roman" w:cs="Times New Roman"/>
          <w:b/>
          <w:bCs/>
          <w:sz w:val="24"/>
          <w:szCs w:val="24"/>
        </w:rPr>
        <w:t>Malihe</w:t>
      </w:r>
      <w:proofErr w:type="spellEnd"/>
      <w:r w:rsidRPr="00BB12DC">
        <w:rPr>
          <w:rFonts w:ascii="Times New Roman" w:eastAsia="Times New Roman" w:hAnsi="Times New Roman" w:cs="Times New Roman"/>
          <w:b/>
          <w:bCs/>
          <w:sz w:val="24"/>
          <w:szCs w:val="24"/>
        </w:rPr>
        <w:t xml:space="preserve"> </w:t>
      </w:r>
      <w:proofErr w:type="spellStart"/>
      <w:r w:rsidRPr="00BB12DC">
        <w:rPr>
          <w:rFonts w:ascii="Times New Roman" w:eastAsia="Times New Roman" w:hAnsi="Times New Roman" w:cs="Times New Roman"/>
          <w:b/>
          <w:bCs/>
          <w:sz w:val="24"/>
          <w:szCs w:val="24"/>
        </w:rPr>
        <w:t>Razazan</w:t>
      </w:r>
      <w:proofErr w:type="spellEnd"/>
      <w:r w:rsidRPr="00BB12DC">
        <w:rPr>
          <w:rFonts w:ascii="Times New Roman" w:eastAsia="Times New Roman" w:hAnsi="Times New Roman" w:cs="Times New Roman"/>
          <w:sz w:val="24"/>
          <w:szCs w:val="24"/>
        </w:rPr>
        <w:t xml:space="preserve">, co-host of KPFA's “Voices of the Middle East” </w:t>
      </w:r>
      <w:proofErr w:type="spellStart"/>
      <w:r w:rsidRPr="00BB12DC">
        <w:rPr>
          <w:rFonts w:ascii="Times New Roman" w:eastAsia="Times New Roman" w:hAnsi="Times New Roman" w:cs="Times New Roman"/>
          <w:sz w:val="24"/>
          <w:szCs w:val="24"/>
        </w:rPr>
        <w:t>programme</w:t>
      </w:r>
      <w:proofErr w:type="spellEnd"/>
      <w:r w:rsidRPr="00BB12DC">
        <w:rPr>
          <w:rFonts w:ascii="Times New Roman" w:eastAsia="Times New Roman" w:hAnsi="Times New Roman" w:cs="Times New Roman"/>
          <w:sz w:val="24"/>
          <w:szCs w:val="24"/>
        </w:rPr>
        <w:t xml:space="preserve">, will interview Ms. Barrows-Friedman about her book. </w:t>
      </w:r>
    </w:p>
    <w:p w14:paraId="4EB49F38" w14:textId="77777777" w:rsidR="00BB12DC" w:rsidRPr="00BB12DC" w:rsidRDefault="00BB12DC" w:rsidP="00BB12DC">
      <w:pPr>
        <w:spacing w:before="100" w:beforeAutospacing="1" w:after="100" w:afterAutospacing="1" w:line="240" w:lineRule="auto"/>
        <w:jc w:val="left"/>
        <w:rPr>
          <w:rFonts w:ascii="Times New Roman" w:eastAsia="Times New Roman" w:hAnsi="Times New Roman" w:cs="Times New Roman"/>
          <w:sz w:val="24"/>
          <w:szCs w:val="24"/>
        </w:rPr>
      </w:pPr>
      <w:hyperlink r:id="rId48" w:history="1">
        <w:r w:rsidRPr="00BB12DC">
          <w:rPr>
            <w:rFonts w:ascii="Times New Roman" w:eastAsia="Times New Roman" w:hAnsi="Times New Roman" w:cs="Times New Roman"/>
            <w:b/>
            <w:bCs/>
            <w:color w:val="0000FF"/>
            <w:sz w:val="24"/>
            <w:szCs w:val="24"/>
            <w:u w:val="single"/>
          </w:rPr>
          <w:t>Voice of Palestine</w:t>
        </w:r>
      </w:hyperlink>
      <w:r w:rsidRPr="00BB12DC">
        <w:rPr>
          <w:rFonts w:ascii="Times New Roman" w:eastAsia="Times New Roman" w:hAnsi="Times New Roman" w:cs="Times New Roman"/>
          <w:sz w:val="24"/>
          <w:szCs w:val="24"/>
        </w:rPr>
        <w:t xml:space="preserve"> released on </w:t>
      </w:r>
      <w:r w:rsidRPr="00BB12DC">
        <w:rPr>
          <w:rFonts w:ascii="Times New Roman" w:eastAsia="Times New Roman" w:hAnsi="Times New Roman" w:cs="Times New Roman"/>
          <w:b/>
          <w:bCs/>
          <w:sz w:val="24"/>
          <w:szCs w:val="24"/>
        </w:rPr>
        <w:t>15 September 2014</w:t>
      </w:r>
      <w:r w:rsidRPr="00BB12DC">
        <w:rPr>
          <w:rFonts w:ascii="Times New Roman" w:eastAsia="Times New Roman" w:hAnsi="Times New Roman" w:cs="Times New Roman"/>
          <w:sz w:val="24"/>
          <w:szCs w:val="24"/>
        </w:rPr>
        <w:t xml:space="preserve"> an </w:t>
      </w:r>
      <w:hyperlink r:id="rId49" w:history="1">
        <w:r w:rsidRPr="00BB12DC">
          <w:rPr>
            <w:rFonts w:ascii="Times New Roman" w:eastAsia="Times New Roman" w:hAnsi="Times New Roman" w:cs="Times New Roman"/>
            <w:color w:val="0000FF"/>
            <w:sz w:val="24"/>
            <w:szCs w:val="24"/>
            <w:u w:val="single"/>
          </w:rPr>
          <w:t>interview</w:t>
        </w:r>
      </w:hyperlink>
      <w:r w:rsidRPr="00BB12DC">
        <w:rPr>
          <w:rFonts w:ascii="Times New Roman" w:eastAsia="Times New Roman" w:hAnsi="Times New Roman" w:cs="Times New Roman"/>
          <w:sz w:val="24"/>
          <w:szCs w:val="24"/>
        </w:rPr>
        <w:t xml:space="preserve"> with </w:t>
      </w:r>
      <w:r w:rsidRPr="00BB12DC">
        <w:rPr>
          <w:rFonts w:ascii="Times New Roman" w:eastAsia="Times New Roman" w:hAnsi="Times New Roman" w:cs="Times New Roman"/>
          <w:b/>
          <w:bCs/>
          <w:sz w:val="24"/>
          <w:szCs w:val="24"/>
        </w:rPr>
        <w:t>Brian Avery</w:t>
      </w:r>
      <w:r w:rsidRPr="00BB12DC">
        <w:rPr>
          <w:rFonts w:ascii="Times New Roman" w:eastAsia="Times New Roman" w:hAnsi="Times New Roman" w:cs="Times New Roman"/>
          <w:sz w:val="24"/>
          <w:szCs w:val="24"/>
        </w:rPr>
        <w:t xml:space="preserve">, American activist and former International Solidarity Movement member who was shot in the face by the IDF in April 2003. </w:t>
      </w:r>
    </w:p>
    <w:p w14:paraId="024D1950" w14:textId="77777777" w:rsidR="00BB12DC" w:rsidRPr="00BB12DC" w:rsidRDefault="00BB12DC" w:rsidP="00BB12DC">
      <w:pPr>
        <w:spacing w:before="100" w:beforeAutospacing="1" w:after="100" w:afterAutospacing="1" w:line="240" w:lineRule="auto"/>
        <w:jc w:val="left"/>
        <w:rPr>
          <w:rFonts w:ascii="Times New Roman" w:eastAsia="Times New Roman" w:hAnsi="Times New Roman" w:cs="Times New Roman"/>
          <w:sz w:val="24"/>
          <w:szCs w:val="24"/>
        </w:rPr>
      </w:pPr>
      <w:r w:rsidRPr="00BB12DC">
        <w:rPr>
          <w:rFonts w:ascii="Times New Roman" w:eastAsia="Times New Roman" w:hAnsi="Times New Roman" w:cs="Times New Roman"/>
          <w:b/>
          <w:bCs/>
          <w:sz w:val="24"/>
          <w:szCs w:val="24"/>
        </w:rPr>
        <w:t>The Israel-Palestine NGO Working Group at the United Nations</w:t>
      </w:r>
      <w:r w:rsidRPr="00BB12DC">
        <w:rPr>
          <w:rFonts w:ascii="Times New Roman" w:eastAsia="Times New Roman" w:hAnsi="Times New Roman" w:cs="Times New Roman"/>
          <w:sz w:val="24"/>
          <w:szCs w:val="24"/>
        </w:rPr>
        <w:t xml:space="preserve"> is organizing a launching event of the book </w:t>
      </w:r>
      <w:r w:rsidRPr="00BB12DC">
        <w:rPr>
          <w:rFonts w:ascii="Times New Roman" w:eastAsia="Times New Roman" w:hAnsi="Times New Roman" w:cs="Times New Roman"/>
          <w:i/>
          <w:iCs/>
          <w:sz w:val="24"/>
          <w:szCs w:val="24"/>
        </w:rPr>
        <w:t>Palestine: The Legitimacy of Hope</w:t>
      </w:r>
      <w:r w:rsidRPr="00BB12DC">
        <w:rPr>
          <w:rFonts w:ascii="Times New Roman" w:eastAsia="Times New Roman" w:hAnsi="Times New Roman" w:cs="Times New Roman"/>
          <w:sz w:val="24"/>
          <w:szCs w:val="24"/>
        </w:rPr>
        <w:t xml:space="preserve"> by </w:t>
      </w:r>
      <w:r w:rsidRPr="00BB12DC">
        <w:rPr>
          <w:rFonts w:ascii="Times New Roman" w:eastAsia="Times New Roman" w:hAnsi="Times New Roman" w:cs="Times New Roman"/>
          <w:b/>
          <w:bCs/>
          <w:sz w:val="24"/>
          <w:szCs w:val="24"/>
        </w:rPr>
        <w:t>Richard Falk</w:t>
      </w:r>
      <w:r w:rsidRPr="00BB12DC">
        <w:rPr>
          <w:rFonts w:ascii="Times New Roman" w:eastAsia="Times New Roman" w:hAnsi="Times New Roman" w:cs="Times New Roman"/>
          <w:sz w:val="24"/>
          <w:szCs w:val="24"/>
        </w:rPr>
        <w:t xml:space="preserve"> (former UN Special Rapporteur on the Occupied Palestinian Territory). The event will take place on </w:t>
      </w:r>
      <w:r w:rsidRPr="00BB12DC">
        <w:rPr>
          <w:rFonts w:ascii="Times New Roman" w:eastAsia="Times New Roman" w:hAnsi="Times New Roman" w:cs="Times New Roman"/>
          <w:b/>
          <w:bCs/>
          <w:sz w:val="24"/>
          <w:szCs w:val="24"/>
        </w:rPr>
        <w:t>21 October 2014</w:t>
      </w:r>
      <w:r w:rsidRPr="00BB12DC">
        <w:rPr>
          <w:rFonts w:ascii="Times New Roman" w:eastAsia="Times New Roman" w:hAnsi="Times New Roman" w:cs="Times New Roman"/>
          <w:sz w:val="24"/>
          <w:szCs w:val="24"/>
        </w:rPr>
        <w:t xml:space="preserve"> from 1.00pm to 2.30 pm at the Church Center, 777 UN Plaza, New York. </w:t>
      </w:r>
    </w:p>
    <w:p w14:paraId="62D0D01A" w14:textId="77777777" w:rsidR="00BB12DC" w:rsidRPr="00BB12DC" w:rsidRDefault="00BB12DC" w:rsidP="00BB12DC">
      <w:pPr>
        <w:spacing w:after="0" w:line="240" w:lineRule="auto"/>
        <w:jc w:val="center"/>
        <w:rPr>
          <w:rFonts w:ascii="Times New Roman" w:eastAsia="Times New Roman" w:hAnsi="Times New Roman" w:cs="Times New Roman"/>
          <w:sz w:val="24"/>
          <w:szCs w:val="24"/>
        </w:rPr>
      </w:pPr>
      <w:r w:rsidRPr="00BB12DC">
        <w:rPr>
          <w:rFonts w:ascii="Times New Roman" w:eastAsia="Times New Roman" w:hAnsi="Times New Roman" w:cs="Times New Roman"/>
          <w:sz w:val="24"/>
          <w:szCs w:val="24"/>
        </w:rPr>
        <w:br/>
      </w:r>
      <w:r w:rsidRPr="00BB12DC">
        <w:rPr>
          <w:rFonts w:ascii="Times New Roman" w:eastAsia="Times New Roman" w:hAnsi="Times New Roman" w:cs="Times New Roman"/>
          <w:b/>
          <w:bCs/>
          <w:sz w:val="24"/>
          <w:szCs w:val="24"/>
        </w:rPr>
        <w:t>GLOBAL</w:t>
      </w:r>
    </w:p>
    <w:p w14:paraId="7FCC5E92" w14:textId="77777777" w:rsidR="00BB12DC" w:rsidRPr="00BB12DC" w:rsidRDefault="00BB12DC" w:rsidP="00BB12DC">
      <w:pPr>
        <w:spacing w:after="0" w:line="240" w:lineRule="auto"/>
        <w:jc w:val="left"/>
        <w:rPr>
          <w:rFonts w:ascii="Times New Roman" w:eastAsia="Times New Roman" w:hAnsi="Times New Roman" w:cs="Times New Roman"/>
          <w:sz w:val="24"/>
          <w:szCs w:val="24"/>
        </w:rPr>
      </w:pPr>
      <w:r w:rsidRPr="00BB12DC">
        <w:rPr>
          <w:rFonts w:ascii="Times New Roman" w:eastAsia="Times New Roman" w:hAnsi="Times New Roman" w:cs="Times New Roman"/>
          <w:sz w:val="24"/>
          <w:szCs w:val="24"/>
        </w:rPr>
        <w:br/>
      </w:r>
      <w:hyperlink r:id="rId50" w:history="1">
        <w:r w:rsidRPr="00BB12DC">
          <w:rPr>
            <w:rFonts w:ascii="Times New Roman" w:eastAsia="Times New Roman" w:hAnsi="Times New Roman" w:cs="Times New Roman"/>
            <w:b/>
            <w:bCs/>
            <w:color w:val="0000FF"/>
            <w:sz w:val="24"/>
            <w:szCs w:val="24"/>
            <w:u w:val="single"/>
          </w:rPr>
          <w:t>The Russell Tribunal on Palestine</w:t>
        </w:r>
      </w:hyperlink>
      <w:r w:rsidRPr="00BB12DC">
        <w:rPr>
          <w:rFonts w:ascii="Times New Roman" w:eastAsia="Times New Roman" w:hAnsi="Times New Roman" w:cs="Times New Roman"/>
          <w:sz w:val="24"/>
          <w:szCs w:val="24"/>
        </w:rPr>
        <w:t xml:space="preserve"> (</w:t>
      </w:r>
      <w:proofErr w:type="spellStart"/>
      <w:r w:rsidRPr="00BB12DC">
        <w:rPr>
          <w:rFonts w:ascii="Times New Roman" w:eastAsia="Times New Roman" w:hAnsi="Times New Roman" w:cs="Times New Roman"/>
          <w:sz w:val="24"/>
          <w:szCs w:val="24"/>
        </w:rPr>
        <w:t>RToP</w:t>
      </w:r>
      <w:proofErr w:type="spellEnd"/>
      <w:r w:rsidRPr="00BB12DC">
        <w:rPr>
          <w:rFonts w:ascii="Times New Roman" w:eastAsia="Times New Roman" w:hAnsi="Times New Roman" w:cs="Times New Roman"/>
          <w:sz w:val="24"/>
          <w:szCs w:val="24"/>
        </w:rPr>
        <w:t xml:space="preserve">) hosted on </w:t>
      </w:r>
      <w:r w:rsidRPr="00BB12DC">
        <w:rPr>
          <w:rFonts w:ascii="Times New Roman" w:eastAsia="Times New Roman" w:hAnsi="Times New Roman" w:cs="Times New Roman"/>
          <w:b/>
          <w:bCs/>
          <w:sz w:val="24"/>
          <w:szCs w:val="24"/>
        </w:rPr>
        <w:t>24-25 September 2014</w:t>
      </w:r>
      <w:r w:rsidRPr="00BB12DC">
        <w:rPr>
          <w:rFonts w:ascii="Times New Roman" w:eastAsia="Times New Roman" w:hAnsi="Times New Roman" w:cs="Times New Roman"/>
          <w:sz w:val="24"/>
          <w:szCs w:val="24"/>
        </w:rPr>
        <w:t xml:space="preserve"> in Brussels an </w:t>
      </w:r>
      <w:hyperlink r:id="rId51" w:history="1">
        <w:r w:rsidRPr="00BB12DC">
          <w:rPr>
            <w:rFonts w:ascii="Times New Roman" w:eastAsia="Times New Roman" w:hAnsi="Times New Roman" w:cs="Times New Roman"/>
            <w:color w:val="0000FF"/>
            <w:sz w:val="24"/>
            <w:szCs w:val="24"/>
            <w:u w:val="single"/>
          </w:rPr>
          <w:t>Extraordinary session</w:t>
        </w:r>
      </w:hyperlink>
      <w:r w:rsidRPr="00BB12DC">
        <w:rPr>
          <w:rFonts w:ascii="Times New Roman" w:eastAsia="Times New Roman" w:hAnsi="Times New Roman" w:cs="Times New Roman"/>
          <w:sz w:val="24"/>
          <w:szCs w:val="24"/>
        </w:rPr>
        <w:t xml:space="preserve"> on “Israel’s Crimes in the Gaza Strip during Operation Protective Edge”. It found evidence of war crimes, crimes against humanity, crimes of murder, extermination and persecution and also incitement to genocide. The findings of the Tribunal were presented at a </w:t>
      </w:r>
      <w:hyperlink r:id="rId52" w:history="1">
        <w:r w:rsidRPr="00BB12DC">
          <w:rPr>
            <w:rFonts w:ascii="Times New Roman" w:eastAsia="Times New Roman" w:hAnsi="Times New Roman" w:cs="Times New Roman"/>
            <w:color w:val="0000FF"/>
            <w:sz w:val="24"/>
            <w:szCs w:val="24"/>
            <w:u w:val="single"/>
          </w:rPr>
          <w:t>press conference</w:t>
        </w:r>
      </w:hyperlink>
      <w:r w:rsidRPr="00BB12DC">
        <w:rPr>
          <w:rFonts w:ascii="Times New Roman" w:eastAsia="Times New Roman" w:hAnsi="Times New Roman" w:cs="Times New Roman"/>
          <w:sz w:val="24"/>
          <w:szCs w:val="24"/>
        </w:rPr>
        <w:t xml:space="preserve"> and to the </w:t>
      </w:r>
      <w:hyperlink r:id="rId53" w:history="1">
        <w:r w:rsidRPr="00BB12DC">
          <w:rPr>
            <w:rFonts w:ascii="Times New Roman" w:eastAsia="Times New Roman" w:hAnsi="Times New Roman" w:cs="Times New Roman"/>
            <w:color w:val="0000FF"/>
            <w:sz w:val="24"/>
            <w:szCs w:val="24"/>
            <w:u w:val="single"/>
          </w:rPr>
          <w:t>European Parliament</w:t>
        </w:r>
      </w:hyperlink>
      <w:r w:rsidRPr="00BB12DC">
        <w:rPr>
          <w:rFonts w:ascii="Times New Roman" w:eastAsia="Times New Roman" w:hAnsi="Times New Roman" w:cs="Times New Roman"/>
          <w:sz w:val="24"/>
          <w:szCs w:val="24"/>
        </w:rPr>
        <w:t xml:space="preserve">. The videos of the testimonies are available </w:t>
      </w:r>
      <w:hyperlink r:id="rId54" w:history="1">
        <w:r w:rsidRPr="00BB12DC">
          <w:rPr>
            <w:rFonts w:ascii="Times New Roman" w:eastAsia="Times New Roman" w:hAnsi="Times New Roman" w:cs="Times New Roman"/>
            <w:color w:val="0000FF"/>
            <w:sz w:val="24"/>
            <w:szCs w:val="24"/>
            <w:u w:val="single"/>
          </w:rPr>
          <w:t>here</w:t>
        </w:r>
      </w:hyperlink>
      <w:r w:rsidRPr="00BB12DC">
        <w:rPr>
          <w:rFonts w:ascii="Times New Roman" w:eastAsia="Times New Roman" w:hAnsi="Times New Roman" w:cs="Times New Roman"/>
          <w:sz w:val="24"/>
          <w:szCs w:val="24"/>
        </w:rPr>
        <w:t xml:space="preserve">. </w:t>
      </w:r>
    </w:p>
    <w:p w14:paraId="5E54F1CF" w14:textId="77777777" w:rsidR="00BB12DC" w:rsidRPr="00BB12DC" w:rsidRDefault="00BB12DC" w:rsidP="00BB12DC">
      <w:pPr>
        <w:spacing w:after="0" w:line="240" w:lineRule="auto"/>
        <w:jc w:val="center"/>
        <w:rPr>
          <w:rFonts w:ascii="Times New Roman" w:eastAsia="Times New Roman" w:hAnsi="Times New Roman" w:cs="Times New Roman"/>
          <w:sz w:val="24"/>
          <w:szCs w:val="24"/>
        </w:rPr>
      </w:pPr>
      <w:r w:rsidRPr="00BB12DC">
        <w:rPr>
          <w:rFonts w:ascii="Times New Roman" w:eastAsia="Times New Roman" w:hAnsi="Times New Roman" w:cs="Times New Roman"/>
          <w:sz w:val="24"/>
          <w:szCs w:val="24"/>
        </w:rPr>
        <w:br/>
      </w:r>
      <w:r w:rsidRPr="00BB12DC">
        <w:rPr>
          <w:rFonts w:ascii="Times New Roman" w:eastAsia="Times New Roman" w:hAnsi="Times New Roman" w:cs="Times New Roman"/>
          <w:b/>
          <w:bCs/>
          <w:sz w:val="24"/>
          <w:szCs w:val="24"/>
        </w:rPr>
        <w:t>UNITED NATIONS</w:t>
      </w:r>
    </w:p>
    <w:p w14:paraId="7BCD8C41" w14:textId="77777777" w:rsidR="00BB12DC" w:rsidRPr="00BB12DC" w:rsidRDefault="00BB12DC" w:rsidP="00BB12DC">
      <w:pPr>
        <w:spacing w:after="0" w:line="240" w:lineRule="auto"/>
        <w:jc w:val="left"/>
        <w:rPr>
          <w:rFonts w:ascii="Times New Roman" w:eastAsia="Times New Roman" w:hAnsi="Times New Roman" w:cs="Times New Roman"/>
          <w:sz w:val="24"/>
          <w:szCs w:val="24"/>
        </w:rPr>
      </w:pPr>
      <w:r w:rsidRPr="00BB12DC">
        <w:rPr>
          <w:rFonts w:ascii="Times New Roman" w:eastAsia="Times New Roman" w:hAnsi="Times New Roman" w:cs="Times New Roman"/>
          <w:sz w:val="24"/>
          <w:szCs w:val="24"/>
        </w:rPr>
        <w:br/>
      </w:r>
      <w:hyperlink r:id="rId55" w:history="1">
        <w:r w:rsidRPr="00BB12DC">
          <w:rPr>
            <w:rFonts w:ascii="Times New Roman" w:eastAsia="Times New Roman" w:hAnsi="Times New Roman" w:cs="Times New Roman"/>
            <w:b/>
            <w:bCs/>
            <w:color w:val="0000FF"/>
            <w:sz w:val="24"/>
            <w:szCs w:val="24"/>
            <w:u w:val="single"/>
          </w:rPr>
          <w:t>The Committee on the Exercise of the Inalienable Rights of the Palestinian People</w:t>
        </w:r>
      </w:hyperlink>
      <w:r w:rsidRPr="00BB12DC">
        <w:rPr>
          <w:rFonts w:ascii="Times New Roman" w:eastAsia="Times New Roman" w:hAnsi="Times New Roman" w:cs="Times New Roman"/>
          <w:sz w:val="24"/>
          <w:szCs w:val="24"/>
        </w:rPr>
        <w:t xml:space="preserve"> will host </w:t>
      </w:r>
      <w:r w:rsidRPr="00BB12DC">
        <w:rPr>
          <w:rFonts w:ascii="Times New Roman" w:eastAsia="Times New Roman" w:hAnsi="Times New Roman" w:cs="Times New Roman"/>
          <w:b/>
          <w:bCs/>
          <w:sz w:val="24"/>
          <w:szCs w:val="24"/>
        </w:rPr>
        <w:t>Professor Noam Chomsky</w:t>
      </w:r>
      <w:r w:rsidRPr="00BB12DC">
        <w:rPr>
          <w:rFonts w:ascii="Times New Roman" w:eastAsia="Times New Roman" w:hAnsi="Times New Roman" w:cs="Times New Roman"/>
          <w:sz w:val="24"/>
          <w:szCs w:val="24"/>
        </w:rPr>
        <w:t xml:space="preserve"> for a lecture on </w:t>
      </w:r>
      <w:r w:rsidRPr="00BB12DC">
        <w:rPr>
          <w:rFonts w:ascii="Times New Roman" w:eastAsia="Times New Roman" w:hAnsi="Times New Roman" w:cs="Times New Roman"/>
          <w:b/>
          <w:bCs/>
          <w:sz w:val="24"/>
          <w:szCs w:val="24"/>
        </w:rPr>
        <w:t>14 October 2014</w:t>
      </w:r>
      <w:r w:rsidRPr="00BB12DC">
        <w:rPr>
          <w:rFonts w:ascii="Times New Roman" w:eastAsia="Times New Roman" w:hAnsi="Times New Roman" w:cs="Times New Roman"/>
          <w:sz w:val="24"/>
          <w:szCs w:val="24"/>
        </w:rPr>
        <w:t xml:space="preserve"> at the United Nations Headquarters in New York. Professor Chomsky will share his analysis on the future of the Israeli-Palestinian conflict in light of recent events. Stay tuned for more information. </w:t>
      </w:r>
    </w:p>
    <w:p w14:paraId="178A95B3" w14:textId="77777777" w:rsidR="00BB12DC" w:rsidRPr="00BB12DC" w:rsidRDefault="00BB12DC" w:rsidP="00BB12DC">
      <w:pPr>
        <w:spacing w:before="100" w:beforeAutospacing="1" w:after="100" w:afterAutospacing="1" w:line="240" w:lineRule="auto"/>
        <w:jc w:val="left"/>
        <w:rPr>
          <w:rFonts w:ascii="Times New Roman" w:eastAsia="Times New Roman" w:hAnsi="Times New Roman" w:cs="Times New Roman"/>
          <w:sz w:val="24"/>
          <w:szCs w:val="24"/>
        </w:rPr>
      </w:pPr>
      <w:hyperlink r:id="rId56" w:history="1">
        <w:r w:rsidRPr="00BB12DC">
          <w:rPr>
            <w:rFonts w:ascii="Times New Roman" w:eastAsia="Times New Roman" w:hAnsi="Times New Roman" w:cs="Times New Roman"/>
            <w:b/>
            <w:bCs/>
            <w:color w:val="0000FF"/>
            <w:sz w:val="24"/>
            <w:szCs w:val="24"/>
            <w:u w:val="single"/>
          </w:rPr>
          <w:t>The International Year of Solidarity with the Palestinian People</w:t>
        </w:r>
      </w:hyperlink>
      <w:r w:rsidRPr="00BB12DC">
        <w:rPr>
          <w:rFonts w:ascii="Times New Roman" w:eastAsia="Times New Roman" w:hAnsi="Times New Roman" w:cs="Times New Roman"/>
          <w:b/>
          <w:bCs/>
          <w:sz w:val="24"/>
          <w:szCs w:val="24"/>
        </w:rPr>
        <w:t xml:space="preserve"> </w:t>
      </w:r>
      <w:r w:rsidRPr="00BB12DC">
        <w:rPr>
          <w:rFonts w:ascii="Times New Roman" w:eastAsia="Times New Roman" w:hAnsi="Times New Roman" w:cs="Times New Roman"/>
          <w:sz w:val="24"/>
          <w:szCs w:val="24"/>
        </w:rPr>
        <w:t>has a</w:t>
      </w:r>
      <w:r w:rsidRPr="00BB12DC">
        <w:rPr>
          <w:rFonts w:ascii="Times New Roman" w:eastAsia="Times New Roman" w:hAnsi="Times New Roman" w:cs="Times New Roman"/>
          <w:b/>
          <w:bCs/>
          <w:sz w:val="24"/>
          <w:szCs w:val="24"/>
        </w:rPr>
        <w:t xml:space="preserve"> </w:t>
      </w:r>
      <w:hyperlink r:id="rId57" w:history="1">
        <w:r w:rsidRPr="00BB12DC">
          <w:rPr>
            <w:rFonts w:ascii="Times New Roman" w:eastAsia="Times New Roman" w:hAnsi="Times New Roman" w:cs="Times New Roman"/>
            <w:color w:val="0000FF"/>
            <w:sz w:val="24"/>
            <w:szCs w:val="24"/>
            <w:u w:val="single"/>
          </w:rPr>
          <w:t>Twitter account</w:t>
        </w:r>
      </w:hyperlink>
      <w:r w:rsidRPr="00BB12DC">
        <w:rPr>
          <w:rFonts w:ascii="Times New Roman" w:eastAsia="Times New Roman" w:hAnsi="Times New Roman" w:cs="Times New Roman"/>
          <w:b/>
          <w:bCs/>
          <w:sz w:val="24"/>
          <w:szCs w:val="24"/>
        </w:rPr>
        <w:t xml:space="preserve"> </w:t>
      </w:r>
      <w:r w:rsidRPr="00BB12DC">
        <w:rPr>
          <w:rFonts w:ascii="Times New Roman" w:eastAsia="Times New Roman" w:hAnsi="Times New Roman" w:cs="Times New Roman"/>
          <w:sz w:val="24"/>
          <w:szCs w:val="24"/>
        </w:rPr>
        <w:t xml:space="preserve">and official hashtag </w:t>
      </w:r>
      <w:r w:rsidRPr="00BB12DC">
        <w:rPr>
          <w:rFonts w:ascii="Times New Roman" w:eastAsia="Times New Roman" w:hAnsi="Times New Roman" w:cs="Times New Roman"/>
          <w:b/>
          <w:bCs/>
          <w:sz w:val="24"/>
          <w:szCs w:val="24"/>
        </w:rPr>
        <w:t>#2014forPalestine</w:t>
      </w:r>
      <w:r w:rsidRPr="00BB12DC">
        <w:rPr>
          <w:rFonts w:ascii="Times New Roman" w:eastAsia="Times New Roman" w:hAnsi="Times New Roman" w:cs="Times New Roman"/>
          <w:sz w:val="24"/>
          <w:szCs w:val="24"/>
        </w:rPr>
        <w:t xml:space="preserve">. Share the word and let us know about your International Year plans at </w:t>
      </w:r>
      <w:hyperlink r:id="rId58" w:history="1">
        <w:r w:rsidRPr="00BB12DC">
          <w:rPr>
            <w:rFonts w:ascii="Times New Roman" w:eastAsia="Times New Roman" w:hAnsi="Times New Roman" w:cs="Times New Roman"/>
            <w:color w:val="0000FF"/>
            <w:sz w:val="24"/>
            <w:szCs w:val="24"/>
            <w:u w:val="single"/>
          </w:rPr>
          <w:t>2014forPalestine@un.org</w:t>
        </w:r>
      </w:hyperlink>
      <w:r w:rsidRPr="00BB12DC">
        <w:rPr>
          <w:rFonts w:ascii="Times New Roman" w:eastAsia="Times New Roman" w:hAnsi="Times New Roman" w:cs="Times New Roman"/>
          <w:sz w:val="24"/>
          <w:szCs w:val="24"/>
        </w:rPr>
        <w:t xml:space="preserve">! </w:t>
      </w:r>
    </w:p>
    <w:p w14:paraId="3A9D9FB6" w14:textId="77777777" w:rsidR="00BB12DC" w:rsidRPr="00BB12DC" w:rsidRDefault="00BB12DC" w:rsidP="00BB12DC">
      <w:pPr>
        <w:spacing w:before="100" w:beforeAutospacing="1" w:after="100" w:afterAutospacing="1" w:line="240" w:lineRule="auto"/>
        <w:jc w:val="left"/>
        <w:rPr>
          <w:rFonts w:ascii="Times New Roman" w:eastAsia="Times New Roman" w:hAnsi="Times New Roman" w:cs="Times New Roman"/>
          <w:sz w:val="24"/>
          <w:szCs w:val="24"/>
        </w:rPr>
      </w:pPr>
      <w:hyperlink r:id="rId59" w:history="1">
        <w:r w:rsidRPr="00BB12DC">
          <w:rPr>
            <w:rFonts w:ascii="Times New Roman" w:eastAsia="Times New Roman" w:hAnsi="Times New Roman" w:cs="Times New Roman"/>
            <w:b/>
            <w:bCs/>
            <w:color w:val="0000FF"/>
            <w:sz w:val="24"/>
            <w:szCs w:val="24"/>
            <w:u w:val="single"/>
          </w:rPr>
          <w:t>OCHA OPT</w:t>
        </w:r>
      </w:hyperlink>
      <w:r w:rsidRPr="00BB12DC">
        <w:rPr>
          <w:rFonts w:ascii="Times New Roman" w:eastAsia="Times New Roman" w:hAnsi="Times New Roman" w:cs="Times New Roman"/>
          <w:sz w:val="24"/>
          <w:szCs w:val="24"/>
        </w:rPr>
        <w:t xml:space="preserve"> issued its most recent </w:t>
      </w:r>
      <w:hyperlink r:id="rId60" w:history="1">
        <w:r w:rsidRPr="00BB12DC">
          <w:rPr>
            <w:rFonts w:ascii="Times New Roman" w:eastAsia="Times New Roman" w:hAnsi="Times New Roman" w:cs="Times New Roman"/>
            <w:color w:val="0000FF"/>
            <w:sz w:val="24"/>
            <w:szCs w:val="24"/>
            <w:u w:val="single"/>
          </w:rPr>
          <w:t>Protection of Civilians Weekly Report</w:t>
        </w:r>
      </w:hyperlink>
      <w:r w:rsidRPr="00BB12DC">
        <w:rPr>
          <w:rFonts w:ascii="Times New Roman" w:eastAsia="Times New Roman" w:hAnsi="Times New Roman" w:cs="Times New Roman"/>
          <w:sz w:val="24"/>
          <w:szCs w:val="24"/>
        </w:rPr>
        <w:t xml:space="preserve"> on </w:t>
      </w:r>
      <w:r w:rsidRPr="00BB12DC">
        <w:rPr>
          <w:rFonts w:ascii="Times New Roman" w:eastAsia="Times New Roman" w:hAnsi="Times New Roman" w:cs="Times New Roman"/>
          <w:b/>
          <w:bCs/>
          <w:sz w:val="24"/>
          <w:szCs w:val="24"/>
        </w:rPr>
        <w:t>15 September 2014</w:t>
      </w:r>
      <w:r w:rsidRPr="00BB12DC">
        <w:rPr>
          <w:rFonts w:ascii="Times New Roman" w:eastAsia="Times New Roman" w:hAnsi="Times New Roman" w:cs="Times New Roman"/>
          <w:sz w:val="24"/>
          <w:szCs w:val="24"/>
        </w:rPr>
        <w:t xml:space="preserve"> covering the period 16 September - 22 September. OCHA OPT also released a new </w:t>
      </w:r>
      <w:hyperlink r:id="rId61" w:history="1">
        <w:r w:rsidRPr="00BB12DC">
          <w:rPr>
            <w:rFonts w:ascii="Times New Roman" w:eastAsia="Times New Roman" w:hAnsi="Times New Roman" w:cs="Times New Roman"/>
            <w:color w:val="0000FF"/>
            <w:sz w:val="24"/>
            <w:szCs w:val="24"/>
            <w:u w:val="single"/>
          </w:rPr>
          <w:t>fact sheet</w:t>
        </w:r>
      </w:hyperlink>
      <w:r w:rsidRPr="00BB12DC">
        <w:rPr>
          <w:rFonts w:ascii="Times New Roman" w:eastAsia="Times New Roman" w:hAnsi="Times New Roman" w:cs="Times New Roman"/>
          <w:sz w:val="24"/>
          <w:szCs w:val="24"/>
        </w:rPr>
        <w:t xml:space="preserve"> entitled </w:t>
      </w:r>
      <w:r w:rsidRPr="00BB12DC">
        <w:rPr>
          <w:rFonts w:ascii="Times New Roman" w:eastAsia="Times New Roman" w:hAnsi="Times New Roman" w:cs="Times New Roman"/>
          <w:i/>
          <w:iCs/>
          <w:sz w:val="24"/>
          <w:szCs w:val="24"/>
        </w:rPr>
        <w:t>Bedouin Communities at Risk of Forcible Transfer</w:t>
      </w:r>
      <w:r w:rsidRPr="00BB12DC">
        <w:rPr>
          <w:rFonts w:ascii="Times New Roman" w:eastAsia="Times New Roman" w:hAnsi="Times New Roman" w:cs="Times New Roman"/>
          <w:sz w:val="24"/>
          <w:szCs w:val="24"/>
        </w:rPr>
        <w:t xml:space="preserve">. </w:t>
      </w:r>
    </w:p>
    <w:p w14:paraId="4C04DEFC" w14:textId="77777777" w:rsidR="00BB12DC" w:rsidRPr="00BB12DC" w:rsidRDefault="00BB12DC" w:rsidP="00BB12DC">
      <w:pPr>
        <w:spacing w:before="100" w:beforeAutospacing="1" w:after="100" w:afterAutospacing="1" w:line="240" w:lineRule="auto"/>
        <w:jc w:val="left"/>
        <w:rPr>
          <w:rFonts w:ascii="Times New Roman" w:eastAsia="Times New Roman" w:hAnsi="Times New Roman" w:cs="Times New Roman"/>
          <w:sz w:val="24"/>
          <w:szCs w:val="24"/>
        </w:rPr>
      </w:pPr>
      <w:hyperlink r:id="rId62" w:history="1">
        <w:r w:rsidRPr="00BB12DC">
          <w:rPr>
            <w:rFonts w:ascii="Times New Roman" w:eastAsia="Times New Roman" w:hAnsi="Times New Roman" w:cs="Times New Roman"/>
            <w:b/>
            <w:bCs/>
            <w:color w:val="0000FF"/>
            <w:sz w:val="24"/>
            <w:szCs w:val="24"/>
            <w:u w:val="single"/>
          </w:rPr>
          <w:t>The World Bank</w:t>
        </w:r>
      </w:hyperlink>
      <w:r w:rsidRPr="00BB12DC">
        <w:rPr>
          <w:rFonts w:ascii="Times New Roman" w:eastAsia="Times New Roman" w:hAnsi="Times New Roman" w:cs="Times New Roman"/>
          <w:b/>
          <w:bCs/>
          <w:sz w:val="24"/>
          <w:szCs w:val="24"/>
        </w:rPr>
        <w:t xml:space="preserve"> </w:t>
      </w:r>
      <w:r w:rsidRPr="00BB12DC">
        <w:rPr>
          <w:rFonts w:ascii="Times New Roman" w:eastAsia="Times New Roman" w:hAnsi="Times New Roman" w:cs="Times New Roman"/>
          <w:sz w:val="24"/>
          <w:szCs w:val="24"/>
        </w:rPr>
        <w:t xml:space="preserve">released a new </w:t>
      </w:r>
      <w:hyperlink r:id="rId63" w:history="1">
        <w:r w:rsidRPr="00BB12DC">
          <w:rPr>
            <w:rFonts w:ascii="Times New Roman" w:eastAsia="Times New Roman" w:hAnsi="Times New Roman" w:cs="Times New Roman"/>
            <w:color w:val="0000FF"/>
            <w:sz w:val="24"/>
            <w:szCs w:val="24"/>
            <w:u w:val="single"/>
          </w:rPr>
          <w:t>report</w:t>
        </w:r>
      </w:hyperlink>
      <w:r w:rsidRPr="00BB12DC">
        <w:rPr>
          <w:rFonts w:ascii="Times New Roman" w:eastAsia="Times New Roman" w:hAnsi="Times New Roman" w:cs="Times New Roman"/>
          <w:sz w:val="24"/>
          <w:szCs w:val="24"/>
        </w:rPr>
        <w:t xml:space="preserve"> on </w:t>
      </w:r>
      <w:r w:rsidRPr="00BB12DC">
        <w:rPr>
          <w:rFonts w:ascii="Times New Roman" w:eastAsia="Times New Roman" w:hAnsi="Times New Roman" w:cs="Times New Roman"/>
          <w:b/>
          <w:bCs/>
          <w:sz w:val="24"/>
          <w:szCs w:val="24"/>
        </w:rPr>
        <w:t>16 September 2014</w:t>
      </w:r>
      <w:r w:rsidRPr="00BB12DC">
        <w:rPr>
          <w:rFonts w:ascii="Times New Roman" w:eastAsia="Times New Roman" w:hAnsi="Times New Roman" w:cs="Times New Roman"/>
          <w:sz w:val="24"/>
          <w:szCs w:val="24"/>
        </w:rPr>
        <w:t xml:space="preserve"> stating that the Palestinian economy was in decline and the unemployment rising to alarming levels. </w:t>
      </w:r>
    </w:p>
    <w:p w14:paraId="71EB4987" w14:textId="77777777" w:rsidR="00C8741F" w:rsidRDefault="00C8741F"/>
    <w:sectPr w:rsidR="00C874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2DC"/>
    <w:rsid w:val="00BB12DC"/>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B57E9"/>
  <w15:chartTrackingRefBased/>
  <w15:docId w15:val="{9659C863-EE5F-4C91-B8D4-7B268370F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12DC"/>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B12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1268765">
      <w:bodyDiv w:val="1"/>
      <w:marLeft w:val="0"/>
      <w:marRight w:val="0"/>
      <w:marTop w:val="0"/>
      <w:marBottom w:val="0"/>
      <w:divBdr>
        <w:top w:val="none" w:sz="0" w:space="0" w:color="auto"/>
        <w:left w:val="none" w:sz="0" w:space="0" w:color="auto"/>
        <w:bottom w:val="none" w:sz="0" w:space="0" w:color="auto"/>
        <w:right w:val="none" w:sz="0" w:space="0" w:color="auto"/>
      </w:divBdr>
      <w:divsChild>
        <w:div w:id="10992519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sc.ie/event/wicklow-ipsc-annual-sponsored-hill-walk-2014-sugar-loaf-mountain" TargetMode="External"/><Relationship Id="rId18" Type="http://schemas.openxmlformats.org/officeDocument/2006/relationships/hyperlink" Target="https://www.justgiving.com/HayleyandPhilippa/" TargetMode="External"/><Relationship Id="rId26" Type="http://schemas.openxmlformats.org/officeDocument/2006/relationships/hyperlink" Target="http://www.bdsmovement.net" TargetMode="External"/><Relationship Id="rId39" Type="http://schemas.openxmlformats.org/officeDocument/2006/relationships/hyperlink" Target="http://www.columbia.edu" TargetMode="External"/><Relationship Id="rId21" Type="http://schemas.openxmlformats.org/officeDocument/2006/relationships/hyperlink" Target="mailto:palestinagruppen.stockholm@gmail.com" TargetMode="External"/><Relationship Id="rId34" Type="http://schemas.openxmlformats.org/officeDocument/2006/relationships/hyperlink" Target="http://www.arrivalagency.com/" TargetMode="External"/><Relationship Id="rId42" Type="http://schemas.openxmlformats.org/officeDocument/2006/relationships/hyperlink" Target="http://cycling4gaza.com/" TargetMode="External"/><Relationship Id="rId47" Type="http://schemas.openxmlformats.org/officeDocument/2006/relationships/hyperlink" Target="http://www.mecaforpeace.org/events/berkeley-ca-book-release-celebration-journalist-nora-barrows-friedman?utm_source=MECA+Master+List&amp;utm_campaign=c890407ced-Sept-25-events&amp;utm_medium=email&amp;utm_term=0_e4bb5a2d06-c890407ced-297983453" TargetMode="External"/><Relationship Id="rId50" Type="http://schemas.openxmlformats.org/officeDocument/2006/relationships/hyperlink" Target="http://www.russelltribunalonpalestine.com/en/" TargetMode="External"/><Relationship Id="rId55" Type="http://schemas.openxmlformats.org/officeDocument/2006/relationships/hyperlink" Target="http://unispal.un.org/unispal.nsf/com.htm" TargetMode="External"/><Relationship Id="rId63" Type="http://schemas.openxmlformats.org/officeDocument/2006/relationships/hyperlink" Target="http://www.worldbank.org/en/news/press-release/2014/09/16/palestinian-economy-in-decline-and-unemployment-rising-to-alarming-levels" TargetMode="External"/><Relationship Id="rId7" Type="http://schemas.openxmlformats.org/officeDocument/2006/relationships/hyperlink" Target="http://www.arabbritishcentre.org.uk/contact-us/how-to-find-us/" TargetMode="External"/><Relationship Id="rId2" Type="http://schemas.openxmlformats.org/officeDocument/2006/relationships/settings" Target="settings.xml"/><Relationship Id="rId16" Type="http://schemas.openxmlformats.org/officeDocument/2006/relationships/hyperlink" Target="http://www.map-uk.org" TargetMode="External"/><Relationship Id="rId20" Type="http://schemas.openxmlformats.org/officeDocument/2006/relationships/hyperlink" Target="http://www.palestinagrupperna.se/taxonomy/term/92" TargetMode="External"/><Relationship Id="rId29" Type="http://schemas.openxmlformats.org/officeDocument/2006/relationships/hyperlink" Target="http://www.btselem.org/firearms/20140921_killing_of_khalil_anati" TargetMode="External"/><Relationship Id="rId41" Type="http://schemas.openxmlformats.org/officeDocument/2006/relationships/hyperlink" Target="mailto:ml3408@columbia.edu" TargetMode="External"/><Relationship Id="rId54" Type="http://schemas.openxmlformats.org/officeDocument/2006/relationships/hyperlink" Target="http://www.youtube.com/playlist?list=PLBDtcbghfMdsKkGO9MFG5MPxC3s8gyGES" TargetMode="External"/><Relationship Id="rId62" Type="http://schemas.openxmlformats.org/officeDocument/2006/relationships/hyperlink" Target="http://www.worldbank.org" TargetMode="External"/><Relationship Id="rId1" Type="http://schemas.openxmlformats.org/officeDocument/2006/relationships/styles" Target="styles.xml"/><Relationship Id="rId6" Type="http://schemas.openxmlformats.org/officeDocument/2006/relationships/hyperlink" Target="http://www.caabu.org/" TargetMode="External"/><Relationship Id="rId11" Type="http://schemas.openxmlformats.org/officeDocument/2006/relationships/hyperlink" Target="http://www.blog.paixjuste.lu/?cat=10" TargetMode="External"/><Relationship Id="rId24" Type="http://schemas.openxmlformats.org/officeDocument/2006/relationships/hyperlink" Target="http://www.alhaq.org/documentation/weekly-focuses/861-ongoing-demolitions-of-palestinian-property-in-the-west-bank" TargetMode="External"/><Relationship Id="rId32" Type="http://schemas.openxmlformats.org/officeDocument/2006/relationships/hyperlink" Target="http://www.wclac.org/english" TargetMode="External"/><Relationship Id="rId37" Type="http://schemas.openxmlformats.org/officeDocument/2006/relationships/hyperlink" Target="http://org2.salsalabs.com/dia/track.jsp?v=2&amp;c=RdBNE4GG1LiM%2B3Mz80uT2zB6YaYHP0%2F7" TargetMode="External"/><Relationship Id="rId40" Type="http://schemas.openxmlformats.org/officeDocument/2006/relationships/hyperlink" Target="http://www.columbia.edu/cu/palestine/programs/" TargetMode="External"/><Relationship Id="rId45" Type="http://schemas.openxmlformats.org/officeDocument/2006/relationships/hyperlink" Target="https://www.facebook.com/events/1535911266625221/" TargetMode="External"/><Relationship Id="rId53" Type="http://schemas.openxmlformats.org/officeDocument/2006/relationships/hyperlink" Target="https://www.youtube.com/watch?v=M4B2D-KTtcI" TargetMode="External"/><Relationship Id="rId58" Type="http://schemas.openxmlformats.org/officeDocument/2006/relationships/hyperlink" Target="mailto:2014forPalestine@un.org" TargetMode="External"/><Relationship Id="rId5" Type="http://schemas.openxmlformats.org/officeDocument/2006/relationships/hyperlink" Target="http://www.breakingthesilence.org.il/" TargetMode="External"/><Relationship Id="rId15" Type="http://schemas.openxmlformats.org/officeDocument/2006/relationships/hyperlink" Target="http://www.maramiya.be/calendar/" TargetMode="External"/><Relationship Id="rId23" Type="http://schemas.openxmlformats.org/officeDocument/2006/relationships/hyperlink" Target="http://www.palestinecampaign.org/eye-witness-horror-dr-mustafa-barghouti/" TargetMode="External"/><Relationship Id="rId28" Type="http://schemas.openxmlformats.org/officeDocument/2006/relationships/hyperlink" Target="http://www.btselem.org/" TargetMode="External"/><Relationship Id="rId36" Type="http://schemas.openxmlformats.org/officeDocument/2006/relationships/hyperlink" Target="http://www.cmep.org/" TargetMode="External"/><Relationship Id="rId49" Type="http://schemas.openxmlformats.org/officeDocument/2006/relationships/hyperlink" Target="http://www.voiceofpalestine.ca/?p=4513" TargetMode="External"/><Relationship Id="rId57" Type="http://schemas.openxmlformats.org/officeDocument/2006/relationships/hyperlink" Target="https://twitter.com/IYSPP" TargetMode="External"/><Relationship Id="rId61" Type="http://schemas.openxmlformats.org/officeDocument/2006/relationships/hyperlink" Target="http://www.ochaopt.org/documents/ocha_opt_communities_jerusalem_factsheet_september_2014_english.pdf" TargetMode="External"/><Relationship Id="rId10" Type="http://schemas.openxmlformats.org/officeDocument/2006/relationships/hyperlink" Target="http://www.blog.paixjuste.lu/?cat=10" TargetMode="External"/><Relationship Id="rId19" Type="http://schemas.openxmlformats.org/officeDocument/2006/relationships/hyperlink" Target="http://www.map-uk.org/downloads/reports/the-impact-of-the-separation-wall-on-the-right-to-health-----map.pdf" TargetMode="External"/><Relationship Id="rId31" Type="http://schemas.openxmlformats.org/officeDocument/2006/relationships/hyperlink" Target="http://www.pchrgaza.org/portal/en/index.php?option=com_content&amp;view=article&amp;id=10659:weekly-report-on-israeli-human-rights-violations-in-the-occupied-palestinian-territory-18-24-september-2014-&amp;catid=145:in-focus" TargetMode="External"/><Relationship Id="rId44" Type="http://schemas.openxmlformats.org/officeDocument/2006/relationships/hyperlink" Target="http://imeu.org/" TargetMode="External"/><Relationship Id="rId52" Type="http://schemas.openxmlformats.org/officeDocument/2006/relationships/hyperlink" Target="http://www.youtube.com/playlist?list=PLBDtcbghfMdtyn99s7a4FkdLM3jRKzqIr" TargetMode="External"/><Relationship Id="rId60" Type="http://schemas.openxmlformats.org/officeDocument/2006/relationships/hyperlink" Target="http://www.ochaopt.org/documents/ocha_opt_protection_of_civilians_weekly_report_2014_9_27_english.pdf" TargetMode="External"/><Relationship Id="rId65" Type="http://schemas.openxmlformats.org/officeDocument/2006/relationships/theme" Target="theme/theme1.xml"/><Relationship Id="rId4" Type="http://schemas.openxmlformats.org/officeDocument/2006/relationships/hyperlink" Target="http://www.art-base.be" TargetMode="External"/><Relationship Id="rId9" Type="http://schemas.openxmlformats.org/officeDocument/2006/relationships/hyperlink" Target="https://www.facebook.com/events/378976015585578/" TargetMode="External"/><Relationship Id="rId14" Type="http://schemas.openxmlformats.org/officeDocument/2006/relationships/hyperlink" Target="http://www.maramiya.be" TargetMode="External"/><Relationship Id="rId22" Type="http://schemas.openxmlformats.org/officeDocument/2006/relationships/hyperlink" Target="http://www.palestinecampaign.org" TargetMode="External"/><Relationship Id="rId27" Type="http://schemas.openxmlformats.org/officeDocument/2006/relationships/hyperlink" Target="http://www.tiki-toki.com/timeline/entry/28282/BDS-Movement?utm_content=bufferc2df1&amp;utm_medium=social&amp;utm_source=facebook.com&amp;utm_campaign=buffer" TargetMode="External"/><Relationship Id="rId30" Type="http://schemas.openxmlformats.org/officeDocument/2006/relationships/hyperlink" Target="http://www.pchrgaza.org" TargetMode="External"/><Relationship Id="rId35" Type="http://schemas.openxmlformats.org/officeDocument/2006/relationships/hyperlink" Target="https://www.facebook.com/events/283811175152493/" TargetMode="External"/><Relationship Id="rId43" Type="http://schemas.openxmlformats.org/officeDocument/2006/relationships/hyperlink" Target="http://us6.campaign-archive1.com/?u=7d6ffd34635e8aec0f9d1089f&amp;id=f553e612f4" TargetMode="External"/><Relationship Id="rId48" Type="http://schemas.openxmlformats.org/officeDocument/2006/relationships/hyperlink" Target="http://www.voiceofpalestine.ca/?p=4513" TargetMode="External"/><Relationship Id="rId56" Type="http://schemas.openxmlformats.org/officeDocument/2006/relationships/hyperlink" Target="http://unispal.un.org/unispal.nsf/solidarity.htm" TargetMode="External"/><Relationship Id="rId64" Type="http://schemas.openxmlformats.org/officeDocument/2006/relationships/fontTable" Target="fontTable.xml"/><Relationship Id="rId8" Type="http://schemas.openxmlformats.org/officeDocument/2006/relationships/hyperlink" Target="https://www.facebook.com/CafePalestineBrussels" TargetMode="External"/><Relationship Id="rId51" Type="http://schemas.openxmlformats.org/officeDocument/2006/relationships/hyperlink" Target="http://www.russelltribunalonpalestine.com/en/sessions/extraordinary-session-brussels" TargetMode="External"/><Relationship Id="rId3" Type="http://schemas.openxmlformats.org/officeDocument/2006/relationships/webSettings" Target="webSettings.xml"/><Relationship Id="rId12" Type="http://schemas.openxmlformats.org/officeDocument/2006/relationships/hyperlink" Target="http://www.ipsc.ie" TargetMode="External"/><Relationship Id="rId17" Type="http://schemas.openxmlformats.org/officeDocument/2006/relationships/hyperlink" Target="http://www.map-uk.org/supporters-stories/running-through-the-checkpoints" TargetMode="External"/><Relationship Id="rId25" Type="http://schemas.openxmlformats.org/officeDocument/2006/relationships/hyperlink" Target="http://www.alhaq.org/documentation/weekly-focuses/861-ongoing-demolitions-of-palestinian-property-in-the-west-bank" TargetMode="External"/><Relationship Id="rId33" Type="http://schemas.openxmlformats.org/officeDocument/2006/relationships/hyperlink" Target="http://www.wclac.org/english/flip/jerusalem-cd/index.html" TargetMode="External"/><Relationship Id="rId38" Type="http://schemas.openxmlformats.org/officeDocument/2006/relationships/hyperlink" Target="https://org2.salsalabs.com/o/5575/l/eng/p/salsa/event/common/public/?event_KEY=72083" TargetMode="External"/><Relationship Id="rId46" Type="http://schemas.openxmlformats.org/officeDocument/2006/relationships/hyperlink" Target="https://www.mecaforpeace.org/" TargetMode="External"/><Relationship Id="rId59" Type="http://schemas.openxmlformats.org/officeDocument/2006/relationships/hyperlink" Target="http://www.ochaop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1712</Words>
  <Characters>9762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2015-07-13T18:39:00Z</dcterms:created>
  <dcterms:modified xsi:type="dcterms:W3CDTF">2015-07-13T18:41:00Z</dcterms:modified>
</cp:coreProperties>
</file>