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AFC" w14:textId="77777777" w:rsidR="003915B1" w:rsidRPr="003915B1" w:rsidRDefault="003915B1" w:rsidP="003915B1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color w:val="1E1E1E"/>
          <w:kern w:val="36"/>
          <w:sz w:val="40"/>
          <w:szCs w:val="40"/>
        </w:rPr>
      </w:pPr>
      <w:bookmarkStart w:id="0" w:name="_GoBack"/>
      <w:r w:rsidRPr="003915B1">
        <w:rPr>
          <w:rFonts w:eastAsia="Times New Roman" w:cs="Times New Roman"/>
          <w:color w:val="1E1E1E"/>
          <w:kern w:val="36"/>
          <w:sz w:val="40"/>
          <w:szCs w:val="40"/>
        </w:rPr>
        <w:t>Australian and British bloggers held in Iran named</w:t>
      </w:r>
    </w:p>
    <w:bookmarkEnd w:id="0"/>
    <w:p w14:paraId="61B6C897" w14:textId="5811F6B1" w:rsidR="006027FB" w:rsidRPr="003915B1" w:rsidRDefault="003915B1">
      <w:pPr>
        <w:rPr>
          <w:rFonts w:cs="Times New Roman"/>
          <w:szCs w:val="24"/>
        </w:rPr>
      </w:pPr>
    </w:p>
    <w:p w14:paraId="4431D9A3" w14:textId="400FBDE6" w:rsidR="003915B1" w:rsidRPr="003915B1" w:rsidRDefault="003915B1" w:rsidP="003915B1">
      <w:pPr>
        <w:spacing w:after="0" w:line="240" w:lineRule="auto"/>
        <w:rPr>
          <w:rFonts w:cs="Times New Roman"/>
          <w:szCs w:val="24"/>
        </w:rPr>
      </w:pPr>
      <w:r w:rsidRPr="003915B1">
        <w:rPr>
          <w:rFonts w:cs="Times New Roman"/>
          <w:szCs w:val="24"/>
        </w:rPr>
        <w:t>September 12, 2019</w:t>
      </w:r>
    </w:p>
    <w:p w14:paraId="36F508A2" w14:textId="6ABAB587" w:rsidR="003915B1" w:rsidRPr="003915B1" w:rsidRDefault="003915B1" w:rsidP="003915B1">
      <w:pPr>
        <w:spacing w:after="0" w:line="240" w:lineRule="auto"/>
        <w:rPr>
          <w:rFonts w:cs="Times New Roman"/>
          <w:szCs w:val="24"/>
        </w:rPr>
      </w:pPr>
      <w:r w:rsidRPr="003915B1">
        <w:rPr>
          <w:rFonts w:cs="Times New Roman"/>
          <w:szCs w:val="24"/>
        </w:rPr>
        <w:t>BBC News</w:t>
      </w:r>
    </w:p>
    <w:p w14:paraId="17D2DC07" w14:textId="4AB2D713" w:rsidR="003915B1" w:rsidRPr="003915B1" w:rsidRDefault="003915B1" w:rsidP="003915B1">
      <w:pPr>
        <w:spacing w:after="0" w:line="240" w:lineRule="auto"/>
        <w:rPr>
          <w:rFonts w:cs="Times New Roman"/>
          <w:szCs w:val="24"/>
        </w:rPr>
      </w:pPr>
      <w:hyperlink r:id="rId5" w:history="1">
        <w:r w:rsidRPr="003915B1">
          <w:rPr>
            <w:rStyle w:val="Hyperlink"/>
            <w:rFonts w:cs="Times New Roman"/>
            <w:szCs w:val="24"/>
          </w:rPr>
          <w:t>https://www.bbc.com/news/world-australia-49670973</w:t>
        </w:r>
      </w:hyperlink>
    </w:p>
    <w:p w14:paraId="5CBC36DB" w14:textId="77777777" w:rsidR="003915B1" w:rsidRPr="003915B1" w:rsidRDefault="003915B1" w:rsidP="003915B1">
      <w:pPr>
        <w:pStyle w:val="story-bodyintroduction"/>
        <w:shd w:val="clear" w:color="auto" w:fill="FFFFFF"/>
        <w:spacing w:before="42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>Two Australian citizens detained in Iran have been identified as Jolie King and Mark Firkin.</w:t>
      </w:r>
    </w:p>
    <w:p w14:paraId="3B9144E7" w14:textId="77777777" w:rsidR="003915B1" w:rsidRPr="003915B1" w:rsidRDefault="003915B1" w:rsidP="003915B1">
      <w:pPr>
        <w:pStyle w:val="NormalWeb"/>
        <w:shd w:val="clear" w:color="auto" w:fill="FFFFFF"/>
        <w:spacing w:before="345" w:beforeAutospacing="0" w:after="0" w:afterAutospacing="0"/>
        <w:textAlignment w:val="baseline"/>
        <w:rPr>
          <w:color w:val="404040"/>
        </w:rPr>
      </w:pPr>
      <w:proofErr w:type="spellStart"/>
      <w:r w:rsidRPr="003915B1">
        <w:rPr>
          <w:color w:val="404040"/>
        </w:rPr>
        <w:t>Ms</w:t>
      </w:r>
      <w:proofErr w:type="spellEnd"/>
      <w:r w:rsidRPr="003915B1">
        <w:rPr>
          <w:color w:val="404040"/>
        </w:rPr>
        <w:t xml:space="preserve"> King, who also holds a UK passport, and </w:t>
      </w:r>
      <w:proofErr w:type="spellStart"/>
      <w:r w:rsidRPr="003915B1">
        <w:rPr>
          <w:color w:val="404040"/>
        </w:rPr>
        <w:t>Mr</w:t>
      </w:r>
      <w:proofErr w:type="spellEnd"/>
      <w:r w:rsidRPr="003915B1">
        <w:rPr>
          <w:color w:val="404040"/>
        </w:rPr>
        <w:t xml:space="preserve"> Firkin were blogging their travels in Asia and the Middle East.</w:t>
      </w:r>
    </w:p>
    <w:p w14:paraId="4F0D277C" w14:textId="77777777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>They were reportedly arrested 10 weeks ago near Tehran but news of the arrest, and that of another British-Australian woman, came to light on Wednesday.</w:t>
      </w:r>
    </w:p>
    <w:p w14:paraId="46B0AA85" w14:textId="77777777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>Australia said it had repeatedly raised their cases with Tehran, including in a meeting between officials last week.</w:t>
      </w:r>
    </w:p>
    <w:p w14:paraId="028A8E6E" w14:textId="77777777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 xml:space="preserve">Foreign Minister </w:t>
      </w:r>
      <w:proofErr w:type="spellStart"/>
      <w:r w:rsidRPr="003915B1">
        <w:rPr>
          <w:color w:val="404040"/>
        </w:rPr>
        <w:t>Marise</w:t>
      </w:r>
      <w:proofErr w:type="spellEnd"/>
      <w:r w:rsidRPr="003915B1">
        <w:rPr>
          <w:color w:val="404040"/>
        </w:rPr>
        <w:t xml:space="preserve"> Payne said she had lobbied on their behalf in a meeting with her Iranian counterpart.</w:t>
      </w:r>
    </w:p>
    <w:p w14:paraId="1886CAD6" w14:textId="77777777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 xml:space="preserve">She described the detentions as "a matter of deep concern" on </w:t>
      </w:r>
      <w:proofErr w:type="gramStart"/>
      <w:r w:rsidRPr="003915B1">
        <w:rPr>
          <w:color w:val="404040"/>
        </w:rPr>
        <w:t>Thursday, and</w:t>
      </w:r>
      <w:proofErr w:type="gramEnd"/>
      <w:r w:rsidRPr="003915B1">
        <w:rPr>
          <w:color w:val="404040"/>
        </w:rPr>
        <w:t xml:space="preserve"> confirmed that assistance had been offered to the families of the three detainees.</w:t>
      </w:r>
    </w:p>
    <w:p w14:paraId="0620220E" w14:textId="77777777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>"[We] hope to see Mark and Jolie safely home as soon as possible," their families said on Thursday.</w:t>
      </w:r>
    </w:p>
    <w:p w14:paraId="19C720F2" w14:textId="77777777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>The situation comes amid growing tensions between the West and Iran.</w:t>
      </w:r>
    </w:p>
    <w:p w14:paraId="07479DB0" w14:textId="77777777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 xml:space="preserve">Several dual nationals have been detained in Iran in recent years, including the British-Iranian woman Nazanin </w:t>
      </w:r>
      <w:proofErr w:type="spellStart"/>
      <w:r w:rsidRPr="003915B1">
        <w:rPr>
          <w:color w:val="404040"/>
        </w:rPr>
        <w:t>Zaghari</w:t>
      </w:r>
      <w:proofErr w:type="spellEnd"/>
      <w:r w:rsidRPr="003915B1">
        <w:rPr>
          <w:color w:val="404040"/>
        </w:rPr>
        <w:t>-Ratcliffe.</w:t>
      </w:r>
    </w:p>
    <w:p w14:paraId="61791E23" w14:textId="77777777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>Relations between the UK and Iran have also been strained in recent months by a row over the seizure of oil tankers in the Gulf.</w:t>
      </w:r>
    </w:p>
    <w:p w14:paraId="7E85FD34" w14:textId="77777777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>Australia also announced in July that it would join the US and the UK in policing the Strait of Hormuz against Iranian threats.</w:t>
      </w:r>
    </w:p>
    <w:p w14:paraId="754FA195" w14:textId="77777777" w:rsidR="003915B1" w:rsidRPr="003915B1" w:rsidRDefault="003915B1" w:rsidP="003915B1">
      <w:pPr>
        <w:pStyle w:val="Heading2"/>
        <w:shd w:val="clear" w:color="auto" w:fill="FFFFFF"/>
        <w:spacing w:before="480"/>
        <w:textAlignment w:val="baseline"/>
        <w:rPr>
          <w:rFonts w:ascii="Times New Roman" w:hAnsi="Times New Roman" w:cs="Times New Roman"/>
          <w:color w:val="1E1E1E"/>
          <w:sz w:val="24"/>
          <w:szCs w:val="24"/>
        </w:rPr>
      </w:pPr>
      <w:r w:rsidRPr="003915B1">
        <w:rPr>
          <w:rFonts w:ascii="Times New Roman" w:hAnsi="Times New Roman" w:cs="Times New Roman"/>
          <w:color w:val="1E1E1E"/>
          <w:sz w:val="24"/>
          <w:szCs w:val="24"/>
        </w:rPr>
        <w:t>UK's 'serious concerns'</w:t>
      </w:r>
    </w:p>
    <w:p w14:paraId="0AF6CE56" w14:textId="77777777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proofErr w:type="spellStart"/>
      <w:r w:rsidRPr="003915B1">
        <w:rPr>
          <w:color w:val="404040"/>
        </w:rPr>
        <w:t>Ms</w:t>
      </w:r>
      <w:proofErr w:type="spellEnd"/>
      <w:r w:rsidRPr="003915B1">
        <w:rPr>
          <w:color w:val="404040"/>
        </w:rPr>
        <w:t xml:space="preserve"> King - who has dual UK and Australian nationality - and </w:t>
      </w:r>
      <w:proofErr w:type="spellStart"/>
      <w:r w:rsidRPr="003915B1">
        <w:rPr>
          <w:color w:val="404040"/>
        </w:rPr>
        <w:t>Mr</w:t>
      </w:r>
      <w:proofErr w:type="spellEnd"/>
      <w:r w:rsidRPr="003915B1">
        <w:rPr>
          <w:color w:val="404040"/>
        </w:rPr>
        <w:t xml:space="preserve"> Firkin, an Australian citizen, were reported to have been travelling on Australian passports.</w:t>
      </w:r>
    </w:p>
    <w:p w14:paraId="395680CD" w14:textId="77777777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lastRenderedPageBreak/>
        <w:t xml:space="preserve">In 2017, the couple left Western Australia to embark on a major trip driving across Asia to the UK. They were documenting their adventures on Instagram and </w:t>
      </w:r>
      <w:proofErr w:type="spellStart"/>
      <w:r w:rsidRPr="003915B1">
        <w:rPr>
          <w:color w:val="404040"/>
        </w:rPr>
        <w:t>Youtube</w:t>
      </w:r>
      <w:proofErr w:type="spellEnd"/>
      <w:r w:rsidRPr="003915B1">
        <w:rPr>
          <w:color w:val="404040"/>
        </w:rPr>
        <w:t>, where they had more than 20,000 followers.</w:t>
      </w:r>
    </w:p>
    <w:p w14:paraId="4697FDDB" w14:textId="77777777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>Videos of their travel through a dozen countries featured their cultural interactions and often showed drone footage of the natural landscape.</w:t>
      </w:r>
    </w:p>
    <w:p w14:paraId="4FF29C0A" w14:textId="77777777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 xml:space="preserve">"Our biggest motivation... is to hopefully inspire anyone wanting to travel, and also try to break the stigma around travelling to countries which get a bad </w:t>
      </w:r>
      <w:proofErr w:type="spellStart"/>
      <w:r w:rsidRPr="003915B1">
        <w:rPr>
          <w:color w:val="404040"/>
        </w:rPr>
        <w:t>wrap</w:t>
      </w:r>
      <w:proofErr w:type="spellEnd"/>
      <w:r w:rsidRPr="003915B1">
        <w:rPr>
          <w:color w:val="404040"/>
        </w:rPr>
        <w:t xml:space="preserve"> [sic] in the media," the pair wrote online.</w:t>
      </w:r>
    </w:p>
    <w:p w14:paraId="29591189" w14:textId="77777777" w:rsidR="003915B1" w:rsidRPr="003915B1" w:rsidRDefault="003915B1" w:rsidP="003915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>Few details of the circumstances of their arrest have been made public, but the Australian Broadcasting Corporation </w:t>
      </w:r>
      <w:hyperlink r:id="rId6" w:history="1">
        <w:r w:rsidRPr="003915B1">
          <w:rPr>
            <w:rStyle w:val="Hyperlink"/>
            <w:color w:val="222222"/>
            <w:bdr w:val="none" w:sz="0" w:space="0" w:color="auto" w:frame="1"/>
          </w:rPr>
          <w:t>said they had reportedly been flying a drone without a permit.</w:t>
        </w:r>
      </w:hyperlink>
    </w:p>
    <w:p w14:paraId="59028FCE" w14:textId="43F04560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 xml:space="preserve">They are believed to be being held in Tehran's </w:t>
      </w:r>
      <w:proofErr w:type="spellStart"/>
      <w:r w:rsidRPr="003915B1">
        <w:rPr>
          <w:color w:val="404040"/>
        </w:rPr>
        <w:t>Evin</w:t>
      </w:r>
      <w:proofErr w:type="spellEnd"/>
      <w:r w:rsidRPr="003915B1">
        <w:rPr>
          <w:color w:val="404040"/>
        </w:rPr>
        <w:t xml:space="preserve"> prison, where </w:t>
      </w:r>
      <w:proofErr w:type="spellStart"/>
      <w:r w:rsidRPr="003915B1">
        <w:rPr>
          <w:color w:val="404040"/>
        </w:rPr>
        <w:t>Mrs</w:t>
      </w:r>
      <w:proofErr w:type="spellEnd"/>
      <w:r w:rsidRPr="003915B1">
        <w:rPr>
          <w:color w:val="404040"/>
        </w:rPr>
        <w:t xml:space="preserve"> </w:t>
      </w:r>
      <w:proofErr w:type="spellStart"/>
      <w:r w:rsidRPr="003915B1">
        <w:rPr>
          <w:color w:val="404040"/>
        </w:rPr>
        <w:t>Zaghari</w:t>
      </w:r>
      <w:proofErr w:type="spellEnd"/>
      <w:r w:rsidRPr="003915B1">
        <w:rPr>
          <w:color w:val="404040"/>
        </w:rPr>
        <w:t>-Ratcliffe is also detained.</w:t>
      </w:r>
    </w:p>
    <w:p w14:paraId="7015BF46" w14:textId="77777777" w:rsidR="003915B1" w:rsidRPr="003915B1" w:rsidRDefault="003915B1" w:rsidP="003915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</w:p>
    <w:p w14:paraId="5253C646" w14:textId="36BF9DCE" w:rsidR="003915B1" w:rsidRPr="003915B1" w:rsidRDefault="003915B1" w:rsidP="003915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hyperlink r:id="rId7" w:history="1">
        <w:r w:rsidRPr="003915B1">
          <w:rPr>
            <w:rStyle w:val="Hyperlink"/>
            <w:color w:val="222222"/>
            <w:bdr w:val="none" w:sz="0" w:space="0" w:color="auto" w:frame="1"/>
          </w:rPr>
          <w:t>A source told the BBC</w:t>
        </w:r>
      </w:hyperlink>
      <w:r w:rsidRPr="003915B1">
        <w:rPr>
          <w:color w:val="404040"/>
        </w:rPr>
        <w:t xml:space="preserve"> that </w:t>
      </w:r>
      <w:proofErr w:type="spellStart"/>
      <w:r w:rsidRPr="003915B1">
        <w:rPr>
          <w:color w:val="404040"/>
        </w:rPr>
        <w:t>Ms</w:t>
      </w:r>
      <w:proofErr w:type="spellEnd"/>
      <w:r w:rsidRPr="003915B1">
        <w:rPr>
          <w:color w:val="404040"/>
        </w:rPr>
        <w:t xml:space="preserve"> King has been told she is being held as part of a plan for a potential prisoner swap with Australia.</w:t>
      </w:r>
    </w:p>
    <w:p w14:paraId="7E58F5F5" w14:textId="77777777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>The second detained British-Australian woman is reported to be a University of Cambridge-educated scholar who was lecturing at an Australian university.</w:t>
      </w:r>
    </w:p>
    <w:p w14:paraId="35E0B9EE" w14:textId="77777777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>She has reportedly already been tried on unknown charges and jailed for 10 years. The cases are not believed to be related.</w:t>
      </w:r>
    </w:p>
    <w:p w14:paraId="0949B81B" w14:textId="77777777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>While the charges against her remain unclear, 10-year terms are routinely given in Iran for spying charges, the Times said.</w:t>
      </w:r>
    </w:p>
    <w:p w14:paraId="3F13FEEF" w14:textId="0D57DFA9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>The two British-Australian women are believed to be the first British passport holders without dual Iranian nationality to be held in the country in recent years.</w:t>
      </w:r>
    </w:p>
    <w:p w14:paraId="2F95F010" w14:textId="77777777" w:rsidR="003915B1" w:rsidRPr="003915B1" w:rsidRDefault="003915B1" w:rsidP="003915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</w:p>
    <w:p w14:paraId="7D27FB99" w14:textId="59FBE53B" w:rsidR="003915B1" w:rsidRPr="003915B1" w:rsidRDefault="003915B1" w:rsidP="003915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 xml:space="preserve">On Wednesday, UK Foreign Secretary Dominic </w:t>
      </w:r>
      <w:proofErr w:type="spellStart"/>
      <w:r w:rsidRPr="003915B1">
        <w:rPr>
          <w:color w:val="404040"/>
        </w:rPr>
        <w:t>Raab</w:t>
      </w:r>
      <w:proofErr w:type="spellEnd"/>
      <w:r w:rsidRPr="003915B1">
        <w:rPr>
          <w:color w:val="404040"/>
        </w:rPr>
        <w:t xml:space="preserve"> met the Iranian ambassador </w:t>
      </w:r>
      <w:hyperlink r:id="rId8" w:history="1">
        <w:r w:rsidRPr="003915B1">
          <w:rPr>
            <w:rStyle w:val="Hyperlink"/>
            <w:color w:val="222222"/>
            <w:bdr w:val="none" w:sz="0" w:space="0" w:color="auto" w:frame="1"/>
          </w:rPr>
          <w:t xml:space="preserve">to discuss Iran's </w:t>
        </w:r>
        <w:proofErr w:type="spellStart"/>
        <w:r w:rsidRPr="003915B1">
          <w:rPr>
            <w:rStyle w:val="Hyperlink"/>
            <w:color w:val="222222"/>
            <w:bdr w:val="none" w:sz="0" w:space="0" w:color="auto" w:frame="1"/>
          </w:rPr>
          <w:t>behaviour</w:t>
        </w:r>
        <w:proofErr w:type="spellEnd"/>
        <w:r w:rsidRPr="003915B1">
          <w:rPr>
            <w:rStyle w:val="Hyperlink"/>
            <w:color w:val="222222"/>
            <w:bdr w:val="none" w:sz="0" w:space="0" w:color="auto" w:frame="1"/>
          </w:rPr>
          <w:t xml:space="preserve"> over a seized tanker's oil.</w:t>
        </w:r>
      </w:hyperlink>
    </w:p>
    <w:p w14:paraId="01EC288D" w14:textId="77777777" w:rsidR="003915B1" w:rsidRPr="003915B1" w:rsidRDefault="003915B1" w:rsidP="003915B1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3915B1">
        <w:rPr>
          <w:color w:val="404040"/>
        </w:rPr>
        <w:t>He "raised serious concerns about the number of dual national citizens detained by Iran and their conditions of detention", said the UK Foreign Office.</w:t>
      </w:r>
    </w:p>
    <w:p w14:paraId="49F1C14E" w14:textId="77777777" w:rsidR="003915B1" w:rsidRPr="003915B1" w:rsidRDefault="003915B1">
      <w:pPr>
        <w:rPr>
          <w:rFonts w:cs="Times New Roman"/>
          <w:szCs w:val="24"/>
        </w:rPr>
      </w:pPr>
    </w:p>
    <w:sectPr w:rsidR="003915B1" w:rsidRPr="00391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2F8"/>
    <w:multiLevelType w:val="multilevel"/>
    <w:tmpl w:val="104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B1"/>
    <w:rsid w:val="000F18D0"/>
    <w:rsid w:val="003915B1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92F7"/>
  <w15:chartTrackingRefBased/>
  <w15:docId w15:val="{36716C70-877B-4CEA-8039-2B4C034A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15B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5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5B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915B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5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ory-bodyintroduction">
    <w:name w:val="story-body__introduction"/>
    <w:basedOn w:val="Normal"/>
    <w:rsid w:val="003915B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3915B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ory-bodylist-item">
    <w:name w:val="story-body__list-item"/>
    <w:basedOn w:val="Normal"/>
    <w:rsid w:val="003915B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off-screen">
    <w:name w:val="off-screen"/>
    <w:basedOn w:val="DefaultParagraphFont"/>
    <w:rsid w:val="0039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world-middle-east-490690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news/uk-49658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c.net.au/news/2019-09-12/australians-in-iran-families-speak/11504740" TargetMode="External"/><Relationship Id="rId5" Type="http://schemas.openxmlformats.org/officeDocument/2006/relationships/hyperlink" Target="https://www.bbc.com/news/world-australia-496709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2019-09-12T13:28:00Z</dcterms:created>
  <dcterms:modified xsi:type="dcterms:W3CDTF">2019-09-12T13:32:00Z</dcterms:modified>
</cp:coreProperties>
</file>