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215DB" w14:textId="77777777" w:rsidR="00C76325" w:rsidRPr="00C76325" w:rsidRDefault="00C76325" w:rsidP="00C76325">
      <w:pPr>
        <w:shd w:val="clear" w:color="auto" w:fill="FFFFFF"/>
        <w:spacing w:after="180" w:line="690" w:lineRule="atLeast"/>
        <w:textAlignment w:val="baseline"/>
        <w:outlineLvl w:val="0"/>
        <w:rPr>
          <w:rFonts w:eastAsia="Times New Roman" w:cs="Times New Roman"/>
          <w:color w:val="1E1E1E"/>
          <w:kern w:val="36"/>
          <w:sz w:val="40"/>
          <w:szCs w:val="40"/>
        </w:rPr>
      </w:pPr>
      <w:bookmarkStart w:id="0" w:name="_GoBack"/>
      <w:r w:rsidRPr="00C76325">
        <w:rPr>
          <w:rFonts w:eastAsia="Times New Roman" w:cs="Times New Roman"/>
          <w:color w:val="1E1E1E"/>
          <w:kern w:val="36"/>
          <w:sz w:val="40"/>
          <w:szCs w:val="40"/>
        </w:rPr>
        <w:t>IAF airstrikes hit Hamas camp in Gaza after three rockets fired into Israel</w:t>
      </w:r>
    </w:p>
    <w:bookmarkEnd w:id="0"/>
    <w:p w14:paraId="4ADC8398" w14:textId="71E1290B" w:rsidR="006027FB" w:rsidRPr="00C76325" w:rsidRDefault="00C76325" w:rsidP="00C76325">
      <w:pPr>
        <w:spacing w:after="0" w:line="240" w:lineRule="auto"/>
        <w:rPr>
          <w:rFonts w:cs="Times New Roman"/>
          <w:szCs w:val="24"/>
        </w:rPr>
      </w:pPr>
      <w:r w:rsidRPr="00C76325">
        <w:rPr>
          <w:rFonts w:cs="Times New Roman"/>
          <w:szCs w:val="24"/>
        </w:rPr>
        <w:t>August 26, 2019</w:t>
      </w:r>
    </w:p>
    <w:p w14:paraId="27832BC0" w14:textId="77777777" w:rsidR="00C76325" w:rsidRPr="00C76325" w:rsidRDefault="00C76325" w:rsidP="00C76325">
      <w:pPr>
        <w:spacing w:after="0" w:line="240" w:lineRule="auto"/>
        <w:rPr>
          <w:rFonts w:cs="Times New Roman"/>
          <w:color w:val="525252"/>
          <w:szCs w:val="24"/>
          <w:shd w:val="clear" w:color="auto" w:fill="FFFFFF"/>
        </w:rPr>
      </w:pPr>
      <w:r w:rsidRPr="00C76325">
        <w:rPr>
          <w:rFonts w:cs="Times New Roman"/>
          <w:color w:val="525252"/>
          <w:szCs w:val="24"/>
          <w:shd w:val="clear" w:color="auto" w:fill="FFFFFF"/>
        </w:rPr>
        <w:t>By</w:t>
      </w:r>
      <w:r w:rsidRPr="00C76325">
        <w:rPr>
          <w:rFonts w:cs="Times New Roman"/>
          <w:color w:val="525252"/>
          <w:szCs w:val="24"/>
          <w:shd w:val="clear" w:color="auto" w:fill="FFFFFF"/>
        </w:rPr>
        <w:t xml:space="preserve"> Judah Ari Gross </w:t>
      </w:r>
    </w:p>
    <w:p w14:paraId="1161122D" w14:textId="10E11F87" w:rsidR="00C76325" w:rsidRPr="00C76325" w:rsidRDefault="00C76325" w:rsidP="00C76325">
      <w:pPr>
        <w:spacing w:after="0" w:line="240" w:lineRule="auto"/>
        <w:rPr>
          <w:rFonts w:cs="Times New Roman"/>
          <w:color w:val="525252"/>
          <w:szCs w:val="24"/>
          <w:shd w:val="clear" w:color="auto" w:fill="FFFFFF"/>
        </w:rPr>
      </w:pPr>
      <w:r w:rsidRPr="00C76325">
        <w:rPr>
          <w:rFonts w:cs="Times New Roman"/>
          <w:color w:val="525252"/>
          <w:szCs w:val="24"/>
          <w:shd w:val="clear" w:color="auto" w:fill="FFFFFF"/>
        </w:rPr>
        <w:t>Times of Israel</w:t>
      </w:r>
    </w:p>
    <w:p w14:paraId="5D53727C" w14:textId="77A102A2" w:rsidR="00C76325" w:rsidRPr="00C76325" w:rsidRDefault="00C76325" w:rsidP="00C76325">
      <w:pPr>
        <w:spacing w:after="0" w:line="240" w:lineRule="auto"/>
        <w:rPr>
          <w:rFonts w:cs="Times New Roman"/>
          <w:szCs w:val="24"/>
        </w:rPr>
      </w:pPr>
      <w:hyperlink r:id="rId4" w:history="1">
        <w:r w:rsidRPr="00C76325">
          <w:rPr>
            <w:rStyle w:val="Hyperlink"/>
            <w:rFonts w:cs="Times New Roman"/>
            <w:szCs w:val="24"/>
          </w:rPr>
          <w:t>https://www.timesofisrael.com/iaf-airstrikes-hit-gaza-after-three-rockets-fired-into-israel/</w:t>
        </w:r>
      </w:hyperlink>
    </w:p>
    <w:p w14:paraId="4C27C45A" w14:textId="77777777" w:rsidR="00C76325" w:rsidRDefault="00C76325" w:rsidP="00C76325">
      <w:pPr>
        <w:pStyle w:val="NormalWeb"/>
        <w:shd w:val="clear" w:color="auto" w:fill="FFFFFF"/>
        <w:spacing w:before="0" w:beforeAutospacing="0" w:after="390" w:afterAutospacing="0"/>
        <w:textAlignment w:val="baseline"/>
        <w:rPr>
          <w:color w:val="333333"/>
        </w:rPr>
      </w:pPr>
    </w:p>
    <w:p w14:paraId="47244A4F" w14:textId="24542BF9" w:rsidR="00C76325" w:rsidRPr="00C76325" w:rsidRDefault="00C76325" w:rsidP="00C76325">
      <w:pPr>
        <w:pStyle w:val="NormalWeb"/>
        <w:shd w:val="clear" w:color="auto" w:fill="FFFFFF"/>
        <w:spacing w:before="0" w:beforeAutospacing="0" w:after="390" w:afterAutospacing="0"/>
        <w:textAlignment w:val="baseline"/>
        <w:rPr>
          <w:color w:val="333333"/>
        </w:rPr>
      </w:pPr>
      <w:r w:rsidRPr="00C76325">
        <w:rPr>
          <w:color w:val="333333"/>
        </w:rPr>
        <w:t>The Israeli Air Force launched a series of airstrikes on targets in the northern Gaza Strip early Monday morning, the army said, hours after Palestinian terrorists fired three rockets at southern Israel, sending thousands of residents rushing to bomb shelters.</w:t>
      </w:r>
    </w:p>
    <w:p w14:paraId="5643A68B" w14:textId="77777777" w:rsidR="00C76325" w:rsidRPr="00C76325" w:rsidRDefault="00C76325" w:rsidP="00C76325">
      <w:pPr>
        <w:pStyle w:val="NormalWeb"/>
        <w:shd w:val="clear" w:color="auto" w:fill="FFFFFF"/>
        <w:spacing w:before="0" w:beforeAutospacing="0" w:after="390" w:afterAutospacing="0"/>
        <w:textAlignment w:val="baseline"/>
        <w:rPr>
          <w:color w:val="333333"/>
        </w:rPr>
      </w:pPr>
      <w:r w:rsidRPr="00C76325">
        <w:rPr>
          <w:color w:val="333333"/>
        </w:rPr>
        <w:t>The Israel Defense Forces said it had hit targets on “a military base belonging to the Hamas terror group in northern Gaza, including the office of a Hamas battalion commander.”</w:t>
      </w:r>
    </w:p>
    <w:p w14:paraId="76EEFA02" w14:textId="75815AA4" w:rsidR="00C76325" w:rsidRPr="00C76325" w:rsidRDefault="00C76325">
      <w:pPr>
        <w:rPr>
          <w:rFonts w:cs="Times New Roman"/>
          <w:color w:val="333333"/>
          <w:szCs w:val="24"/>
          <w:shd w:val="clear" w:color="auto" w:fill="FFFFFF"/>
        </w:rPr>
      </w:pPr>
      <w:r w:rsidRPr="00C76325">
        <w:rPr>
          <w:rFonts w:cs="Times New Roman"/>
          <w:color w:val="333333"/>
          <w:szCs w:val="24"/>
          <w:shd w:val="clear" w:color="auto" w:fill="FFFFFF"/>
        </w:rPr>
        <w:t>Video posted on social media showed a series of explosions inside the coastal Strip.</w:t>
      </w:r>
    </w:p>
    <w:p w14:paraId="61E462FD" w14:textId="77777777" w:rsidR="00C76325" w:rsidRPr="00C76325" w:rsidRDefault="00C76325" w:rsidP="00C76325">
      <w:pPr>
        <w:pStyle w:val="NormalWeb"/>
        <w:shd w:val="clear" w:color="auto" w:fill="FFFFFF"/>
        <w:spacing w:before="0" w:beforeAutospacing="0" w:after="390" w:afterAutospacing="0"/>
        <w:textAlignment w:val="baseline"/>
        <w:rPr>
          <w:color w:val="333333"/>
        </w:rPr>
      </w:pPr>
      <w:r w:rsidRPr="00C76325">
        <w:rPr>
          <w:color w:val="333333"/>
        </w:rPr>
        <w:t>There were no immediate reports of casualties. Earlier, Palestinian media reported that members of the Gaza-ruling Hamas terror group abandoned their positions in anticipation of retaliatory strikes by the IDF.</w:t>
      </w:r>
    </w:p>
    <w:p w14:paraId="181AFA04" w14:textId="77777777" w:rsidR="00C76325" w:rsidRPr="00C76325" w:rsidRDefault="00C76325" w:rsidP="00C76325">
      <w:pPr>
        <w:shd w:val="clear" w:color="auto" w:fill="FFFFFF"/>
        <w:spacing w:after="390" w:line="240" w:lineRule="auto"/>
        <w:textAlignment w:val="baseline"/>
        <w:rPr>
          <w:rFonts w:eastAsia="Times New Roman" w:cs="Times New Roman"/>
          <w:color w:val="333333"/>
          <w:szCs w:val="24"/>
        </w:rPr>
      </w:pPr>
      <w:r w:rsidRPr="00C76325">
        <w:rPr>
          <w:rFonts w:eastAsia="Times New Roman" w:cs="Times New Roman"/>
          <w:color w:val="333333"/>
          <w:szCs w:val="24"/>
        </w:rPr>
        <w:t>The army said the Israeli strikes were in response to the three rockets that were fired into Israel. Two of the incoming projectiles were intercepted by the Iron Dome missile defense system.</w:t>
      </w:r>
    </w:p>
    <w:p w14:paraId="5DF61EDA" w14:textId="77777777" w:rsidR="00C76325" w:rsidRPr="00C76325" w:rsidRDefault="00C76325" w:rsidP="00C76325">
      <w:pPr>
        <w:shd w:val="clear" w:color="auto" w:fill="FFFFFF"/>
        <w:spacing w:after="390" w:line="240" w:lineRule="auto"/>
        <w:textAlignment w:val="baseline"/>
        <w:rPr>
          <w:rFonts w:eastAsia="Times New Roman" w:cs="Times New Roman"/>
          <w:color w:val="333333"/>
          <w:szCs w:val="24"/>
        </w:rPr>
      </w:pPr>
      <w:r w:rsidRPr="00C76325">
        <w:rPr>
          <w:rFonts w:eastAsia="Times New Roman" w:cs="Times New Roman"/>
          <w:color w:val="333333"/>
          <w:szCs w:val="24"/>
        </w:rPr>
        <w:t>One rocket exploded next to the Route 34 highway in southern Israel, sparking a fire, according to local government.</w:t>
      </w:r>
    </w:p>
    <w:p w14:paraId="460A8243" w14:textId="77777777" w:rsidR="00C76325" w:rsidRPr="00C76325" w:rsidRDefault="00C76325" w:rsidP="00C76325">
      <w:pPr>
        <w:shd w:val="clear" w:color="auto" w:fill="FFFFFF"/>
        <w:spacing w:after="390" w:line="240" w:lineRule="auto"/>
        <w:textAlignment w:val="baseline"/>
        <w:rPr>
          <w:rFonts w:eastAsia="Times New Roman" w:cs="Times New Roman"/>
          <w:color w:val="333333"/>
          <w:szCs w:val="24"/>
        </w:rPr>
      </w:pPr>
      <w:r w:rsidRPr="00C76325">
        <w:rPr>
          <w:rFonts w:eastAsia="Times New Roman" w:cs="Times New Roman"/>
          <w:color w:val="333333"/>
          <w:szCs w:val="24"/>
        </w:rPr>
        <w:t>Shrapnel from an Iron Dome interceptor missile struck an empty building in the town of Sderot, causing damage, the municipality said in a statement.</w:t>
      </w:r>
    </w:p>
    <w:p w14:paraId="1703760C" w14:textId="444B1C6F" w:rsidR="00C76325" w:rsidRPr="00C76325" w:rsidRDefault="00C76325" w:rsidP="00C76325">
      <w:pPr>
        <w:shd w:val="clear" w:color="auto" w:fill="FFFFFF"/>
        <w:spacing w:after="390" w:line="240" w:lineRule="auto"/>
        <w:textAlignment w:val="baseline"/>
        <w:rPr>
          <w:rFonts w:eastAsia="Times New Roman" w:cs="Times New Roman"/>
          <w:color w:val="333333"/>
          <w:szCs w:val="24"/>
          <w:bdr w:val="none" w:sz="0" w:space="0" w:color="auto" w:frame="1"/>
        </w:rPr>
      </w:pPr>
      <w:r w:rsidRPr="00C76325">
        <w:rPr>
          <w:rFonts w:eastAsia="Times New Roman" w:cs="Times New Roman"/>
          <w:color w:val="333333"/>
          <w:szCs w:val="24"/>
        </w:rPr>
        <w:t>Video from the scene showed the fragments hitting the multi-story building, causing a small explosion and damage to the structure.</w:t>
      </w:r>
    </w:p>
    <w:p w14:paraId="79074A76" w14:textId="77777777" w:rsidR="00C76325" w:rsidRPr="00C76325" w:rsidRDefault="00C76325" w:rsidP="00C76325">
      <w:pPr>
        <w:pStyle w:val="NormalWeb"/>
        <w:shd w:val="clear" w:color="auto" w:fill="FFFFFF"/>
        <w:spacing w:before="0" w:beforeAutospacing="0" w:after="390" w:afterAutospacing="0"/>
        <w:textAlignment w:val="baseline"/>
        <w:rPr>
          <w:color w:val="333333"/>
        </w:rPr>
      </w:pPr>
      <w:r w:rsidRPr="00C76325">
        <w:rPr>
          <w:color w:val="333333"/>
        </w:rPr>
        <w:t>One Israeli woman sustained minor injuries as she ran to a bomb shelter and at least six other people suffered anxiety attacks because of the rocket fire, medics said.</w:t>
      </w:r>
    </w:p>
    <w:p w14:paraId="27C0787F" w14:textId="77777777" w:rsidR="00C76325" w:rsidRPr="00C76325" w:rsidRDefault="00C76325" w:rsidP="00C76325">
      <w:pPr>
        <w:pStyle w:val="NormalWeb"/>
        <w:shd w:val="clear" w:color="auto" w:fill="FFFFFF"/>
        <w:spacing w:before="0" w:beforeAutospacing="0" w:after="390" w:afterAutospacing="0"/>
        <w:textAlignment w:val="baseline"/>
        <w:rPr>
          <w:color w:val="333333"/>
        </w:rPr>
      </w:pPr>
      <w:r w:rsidRPr="00C76325">
        <w:rPr>
          <w:color w:val="333333"/>
        </w:rPr>
        <w:t>Videos posted to social media by residents of the area showed what appeared to be interceptions by the Iron Dome.</w:t>
      </w:r>
    </w:p>
    <w:p w14:paraId="1DDB5BB5" w14:textId="77777777" w:rsidR="00C76325" w:rsidRPr="00C76325" w:rsidRDefault="00C76325" w:rsidP="00C76325">
      <w:pPr>
        <w:pStyle w:val="NormalWeb"/>
        <w:shd w:val="clear" w:color="auto" w:fill="FFFFFF"/>
        <w:spacing w:before="0" w:beforeAutospacing="0" w:after="0" w:afterAutospacing="0"/>
        <w:textAlignment w:val="baseline"/>
        <w:rPr>
          <w:color w:val="333333"/>
        </w:rPr>
      </w:pPr>
      <w:r w:rsidRPr="00C76325">
        <w:rPr>
          <w:color w:val="333333"/>
        </w:rPr>
        <w:lastRenderedPageBreak/>
        <w:t>The rocket attack came amid heightened tensions throughout the Middle East, as </w:t>
      </w:r>
      <w:hyperlink r:id="rId5" w:tgtFrame="_blank" w:history="1">
        <w:r w:rsidRPr="00C76325">
          <w:rPr>
            <w:rStyle w:val="Hyperlink"/>
            <w:color w:val="3B8BEA"/>
            <w:bdr w:val="none" w:sz="0" w:space="0" w:color="auto" w:frame="1"/>
          </w:rPr>
          <w:t>Israel squared off against its nemesis Iran</w:t>
        </w:r>
      </w:hyperlink>
      <w:r w:rsidRPr="00C76325">
        <w:rPr>
          <w:color w:val="333333"/>
        </w:rPr>
        <w:t> and its proxies in multiple countries.</w:t>
      </w:r>
    </w:p>
    <w:p w14:paraId="0359F1BE" w14:textId="77777777" w:rsidR="00C76325" w:rsidRPr="00C76325" w:rsidRDefault="00C76325" w:rsidP="00C76325">
      <w:pPr>
        <w:pStyle w:val="NormalWeb"/>
        <w:shd w:val="clear" w:color="auto" w:fill="FFFFFF"/>
        <w:spacing w:before="0" w:beforeAutospacing="0" w:after="390" w:afterAutospacing="0"/>
        <w:textAlignment w:val="baseline"/>
        <w:rPr>
          <w:color w:val="333333"/>
        </w:rPr>
      </w:pPr>
      <w:r w:rsidRPr="00C76325">
        <w:rPr>
          <w:color w:val="333333"/>
        </w:rPr>
        <w:t>Tehran provides tens of millions of dollars each year to terror groups in the Gaza Strip, mainly to the Palestinian Islamic Jihad and Hamas, which rules the enclave.</w:t>
      </w:r>
    </w:p>
    <w:p w14:paraId="22991488" w14:textId="77777777" w:rsidR="00C76325" w:rsidRPr="00C76325" w:rsidRDefault="00C76325" w:rsidP="00C76325">
      <w:pPr>
        <w:pStyle w:val="NormalWeb"/>
        <w:shd w:val="clear" w:color="auto" w:fill="FFFFFF"/>
        <w:spacing w:before="0" w:beforeAutospacing="0" w:after="390" w:afterAutospacing="0"/>
        <w:textAlignment w:val="baseline"/>
        <w:rPr>
          <w:color w:val="333333"/>
        </w:rPr>
      </w:pPr>
      <w:r w:rsidRPr="00C76325">
        <w:rPr>
          <w:color w:val="333333"/>
        </w:rPr>
        <w:t xml:space="preserve">The rocket sirens could be heard in the town of Sderot, and in the surrounding smaller communities of </w:t>
      </w:r>
      <w:proofErr w:type="spellStart"/>
      <w:r w:rsidRPr="00C76325">
        <w:rPr>
          <w:color w:val="333333"/>
        </w:rPr>
        <w:t>Ivim</w:t>
      </w:r>
      <w:proofErr w:type="spellEnd"/>
      <w:r w:rsidRPr="00C76325">
        <w:rPr>
          <w:color w:val="333333"/>
        </w:rPr>
        <w:t xml:space="preserve">, Or </w:t>
      </w:r>
      <w:proofErr w:type="spellStart"/>
      <w:r w:rsidRPr="00C76325">
        <w:rPr>
          <w:color w:val="333333"/>
        </w:rPr>
        <w:t>Haner</w:t>
      </w:r>
      <w:proofErr w:type="spellEnd"/>
      <w:r w:rsidRPr="00C76325">
        <w:rPr>
          <w:color w:val="333333"/>
        </w:rPr>
        <w:t xml:space="preserve">, Nir Am and </w:t>
      </w:r>
      <w:proofErr w:type="spellStart"/>
      <w:r w:rsidRPr="00C76325">
        <w:rPr>
          <w:color w:val="333333"/>
        </w:rPr>
        <w:t>Gavim</w:t>
      </w:r>
      <w:proofErr w:type="spellEnd"/>
      <w:r w:rsidRPr="00C76325">
        <w:rPr>
          <w:color w:val="333333"/>
        </w:rPr>
        <w:t>, the army said.</w:t>
      </w:r>
    </w:p>
    <w:p w14:paraId="65B57B0C" w14:textId="77777777" w:rsidR="00C76325" w:rsidRPr="00C76325" w:rsidRDefault="00C76325" w:rsidP="00C76325">
      <w:pPr>
        <w:pStyle w:val="NormalWeb"/>
        <w:shd w:val="clear" w:color="auto" w:fill="FFFFFF"/>
        <w:spacing w:before="0" w:beforeAutospacing="0" w:after="390" w:afterAutospacing="0"/>
        <w:textAlignment w:val="baseline"/>
        <w:rPr>
          <w:color w:val="333333"/>
        </w:rPr>
      </w:pPr>
      <w:r w:rsidRPr="00C76325">
        <w:rPr>
          <w:color w:val="333333"/>
        </w:rPr>
        <w:t>The barrage interrupted a large concert in Sderot, known as Sderot Live, causing a minor panic among attendees and forcing organizers to end the event early.</w:t>
      </w:r>
    </w:p>
    <w:p w14:paraId="185FE726" w14:textId="77777777" w:rsidR="00C76325" w:rsidRPr="00C76325" w:rsidRDefault="00C76325" w:rsidP="00C76325">
      <w:pPr>
        <w:pStyle w:val="NormalWeb"/>
        <w:shd w:val="clear" w:color="auto" w:fill="FFFFFF"/>
        <w:spacing w:before="0" w:beforeAutospacing="0" w:after="390" w:afterAutospacing="0"/>
        <w:textAlignment w:val="baseline"/>
        <w:rPr>
          <w:color w:val="333333"/>
        </w:rPr>
      </w:pPr>
      <w:r w:rsidRPr="00C76325">
        <w:rPr>
          <w:color w:val="333333"/>
        </w:rPr>
        <w:t>“Israel Police officers are working to disperse participants of the event in a way that is orderly to prevent danger to human life,” police said.</w:t>
      </w:r>
    </w:p>
    <w:p w14:paraId="323360B1" w14:textId="77777777" w:rsidR="00C76325" w:rsidRPr="00C76325" w:rsidRDefault="00C76325" w:rsidP="00C76325">
      <w:pPr>
        <w:pStyle w:val="NormalWeb"/>
        <w:shd w:val="clear" w:color="auto" w:fill="FFFFFF"/>
        <w:spacing w:before="0" w:beforeAutospacing="0" w:after="390" w:afterAutospacing="0"/>
        <w:textAlignment w:val="baseline"/>
        <w:rPr>
          <w:color w:val="333333"/>
        </w:rPr>
      </w:pPr>
      <w:r w:rsidRPr="00C76325">
        <w:rPr>
          <w:color w:val="333333"/>
        </w:rPr>
        <w:t>Last week, rockets were fired at Israel from the enclave late Wednesday and early Thursday, prompting Israeli reprisal attacks.</w:t>
      </w:r>
    </w:p>
    <w:p w14:paraId="78112F81" w14:textId="77777777" w:rsidR="00C76325" w:rsidRPr="00C76325" w:rsidRDefault="00C76325" w:rsidP="00C76325">
      <w:pPr>
        <w:pStyle w:val="NormalWeb"/>
        <w:shd w:val="clear" w:color="auto" w:fill="FFFFFF"/>
        <w:spacing w:before="0" w:beforeAutospacing="0" w:after="390" w:afterAutospacing="0"/>
        <w:textAlignment w:val="baseline"/>
        <w:rPr>
          <w:color w:val="333333"/>
        </w:rPr>
      </w:pPr>
      <w:r w:rsidRPr="00C76325">
        <w:rPr>
          <w:color w:val="333333"/>
        </w:rPr>
        <w:t xml:space="preserve">The IDF on Thursday blamed the Iran-backed Islamic Jihad for the increase in violence from Gaza and called for Hamas to rein in the terror group. “We do not plan to accept terror attacks and rocket fire against our citizens,” the IDF’s Arabic-language spokesperson </w:t>
      </w:r>
      <w:proofErr w:type="spellStart"/>
      <w:r w:rsidRPr="00C76325">
        <w:rPr>
          <w:color w:val="333333"/>
        </w:rPr>
        <w:t>Avichay</w:t>
      </w:r>
      <w:proofErr w:type="spellEnd"/>
      <w:r w:rsidRPr="00C76325">
        <w:rPr>
          <w:color w:val="333333"/>
        </w:rPr>
        <w:t xml:space="preserve"> </w:t>
      </w:r>
      <w:proofErr w:type="spellStart"/>
      <w:r w:rsidRPr="00C76325">
        <w:rPr>
          <w:color w:val="333333"/>
        </w:rPr>
        <w:t>Adraee</w:t>
      </w:r>
      <w:proofErr w:type="spellEnd"/>
      <w:r w:rsidRPr="00C76325">
        <w:rPr>
          <w:color w:val="333333"/>
        </w:rPr>
        <w:t xml:space="preserve"> tweeted.</w:t>
      </w:r>
    </w:p>
    <w:p w14:paraId="46585376" w14:textId="77777777" w:rsidR="00C76325" w:rsidRPr="00C76325" w:rsidRDefault="00C76325" w:rsidP="00C76325">
      <w:pPr>
        <w:pStyle w:val="NormalWeb"/>
        <w:shd w:val="clear" w:color="auto" w:fill="FFFFFF"/>
        <w:spacing w:before="0" w:beforeAutospacing="0" w:after="390" w:afterAutospacing="0"/>
        <w:textAlignment w:val="baseline"/>
        <w:rPr>
          <w:color w:val="333333"/>
        </w:rPr>
      </w:pPr>
      <w:r w:rsidRPr="00C76325">
        <w:rPr>
          <w:color w:val="333333"/>
        </w:rPr>
        <w:t>On Friday, Qatari envoy Mohammed Al-</w:t>
      </w:r>
      <w:proofErr w:type="spellStart"/>
      <w:r w:rsidRPr="00C76325">
        <w:rPr>
          <w:color w:val="333333"/>
        </w:rPr>
        <w:t>Emadi</w:t>
      </w:r>
      <w:proofErr w:type="spellEnd"/>
      <w:r w:rsidRPr="00C76325">
        <w:rPr>
          <w:color w:val="333333"/>
        </w:rPr>
        <w:t xml:space="preserve"> entered Gaza, carrying his latest delivery of cash from Doha as part of an unofficial ceasefire agreement between Israel and Hamas. Distribution of the funds began Sunday morning.</w:t>
      </w:r>
    </w:p>
    <w:p w14:paraId="4586A96A" w14:textId="77777777" w:rsidR="00C76325" w:rsidRPr="00C76325" w:rsidRDefault="00C76325" w:rsidP="00C76325">
      <w:pPr>
        <w:pStyle w:val="NormalWeb"/>
        <w:shd w:val="clear" w:color="auto" w:fill="FFFFFF"/>
        <w:spacing w:before="0" w:beforeAutospacing="0" w:after="390" w:afterAutospacing="0"/>
        <w:textAlignment w:val="baseline"/>
        <w:rPr>
          <w:color w:val="333333"/>
        </w:rPr>
      </w:pPr>
      <w:r w:rsidRPr="00C76325">
        <w:rPr>
          <w:color w:val="333333"/>
        </w:rPr>
        <w:t>Israel has allowed Qatar to deliver regular infusions of millions of dollars in cash to the Strip to help stabilize the territory and prevent a humanitarian collapse and further violence.</w:t>
      </w:r>
    </w:p>
    <w:p w14:paraId="4E71963D" w14:textId="77777777" w:rsidR="00C76325" w:rsidRPr="00C76325" w:rsidRDefault="00C76325" w:rsidP="00C76325">
      <w:pPr>
        <w:pStyle w:val="NormalWeb"/>
        <w:shd w:val="clear" w:color="auto" w:fill="FFFFFF"/>
        <w:spacing w:before="0" w:beforeAutospacing="0" w:after="390" w:afterAutospacing="0"/>
        <w:textAlignment w:val="baseline"/>
        <w:rPr>
          <w:color w:val="333333"/>
        </w:rPr>
      </w:pPr>
      <w:r w:rsidRPr="00C76325">
        <w:rPr>
          <w:color w:val="333333"/>
        </w:rPr>
        <w:t>Also Friday, some 8,500 Palestinians took part in protests along the border between the Gaza Strip and Israel, which were some of the largest and most violent in recent months.</w:t>
      </w:r>
    </w:p>
    <w:p w14:paraId="769D801E" w14:textId="77777777" w:rsidR="00C76325" w:rsidRPr="00C76325" w:rsidRDefault="00C76325" w:rsidP="00C76325">
      <w:pPr>
        <w:pStyle w:val="NormalWeb"/>
        <w:shd w:val="clear" w:color="auto" w:fill="FFFFFF"/>
        <w:spacing w:before="0" w:beforeAutospacing="0" w:after="390" w:afterAutospacing="0"/>
        <w:textAlignment w:val="baseline"/>
        <w:rPr>
          <w:color w:val="333333"/>
        </w:rPr>
      </w:pPr>
      <w:proofErr w:type="gramStart"/>
      <w:r w:rsidRPr="00C76325">
        <w:rPr>
          <w:color w:val="333333"/>
        </w:rPr>
        <w:t>A number of</w:t>
      </w:r>
      <w:proofErr w:type="gramEnd"/>
      <w:r w:rsidRPr="00C76325">
        <w:rPr>
          <w:color w:val="333333"/>
        </w:rPr>
        <w:t xml:space="preserve"> the protesters threw explosives, grenades and Molotov cocktails at Israeli troops. The army responded with tear gas and occasional live fire.</w:t>
      </w:r>
    </w:p>
    <w:p w14:paraId="1348F690" w14:textId="77777777" w:rsidR="00C76325" w:rsidRPr="00C76325" w:rsidRDefault="00C76325" w:rsidP="00C76325">
      <w:pPr>
        <w:pStyle w:val="NormalWeb"/>
        <w:shd w:val="clear" w:color="auto" w:fill="FFFFFF"/>
        <w:spacing w:before="0" w:beforeAutospacing="0" w:after="390" w:afterAutospacing="0"/>
        <w:textAlignment w:val="baseline"/>
        <w:rPr>
          <w:color w:val="333333"/>
        </w:rPr>
      </w:pPr>
      <w:r w:rsidRPr="00C76325">
        <w:rPr>
          <w:color w:val="333333"/>
        </w:rPr>
        <w:t>The Hamas-run health ministry in Gaza said 122 Palestinians were wounded in the clashes, 50 of them from Israeli fire.</w:t>
      </w:r>
    </w:p>
    <w:p w14:paraId="108EAD69" w14:textId="77777777" w:rsidR="00C76325" w:rsidRPr="00C76325" w:rsidRDefault="00C76325" w:rsidP="00C76325">
      <w:pPr>
        <w:shd w:val="clear" w:color="auto" w:fill="FFFFFF"/>
        <w:spacing w:after="390" w:line="240" w:lineRule="auto"/>
        <w:textAlignment w:val="baseline"/>
        <w:rPr>
          <w:rFonts w:eastAsia="Times New Roman" w:cs="Times New Roman"/>
          <w:color w:val="333333"/>
          <w:szCs w:val="24"/>
        </w:rPr>
      </w:pPr>
    </w:p>
    <w:p w14:paraId="7E7F2B7A" w14:textId="77777777" w:rsidR="00C76325" w:rsidRPr="00C76325" w:rsidRDefault="00C76325">
      <w:pPr>
        <w:rPr>
          <w:rFonts w:cs="Times New Roman"/>
          <w:color w:val="525252"/>
          <w:szCs w:val="24"/>
          <w:shd w:val="clear" w:color="auto" w:fill="FFFFFF"/>
        </w:rPr>
      </w:pPr>
    </w:p>
    <w:sectPr w:rsidR="00C76325" w:rsidRPr="00C76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25"/>
    <w:rsid w:val="000F18D0"/>
    <w:rsid w:val="00816C16"/>
    <w:rsid w:val="00C7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344D"/>
  <w15:chartTrackingRefBased/>
  <w15:docId w15:val="{74C47F9E-D083-48DF-AA26-F6C49675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632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325"/>
    <w:rPr>
      <w:rFonts w:eastAsia="Times New Roman" w:cs="Times New Roman"/>
      <w:b/>
      <w:bCs/>
      <w:kern w:val="36"/>
      <w:sz w:val="48"/>
      <w:szCs w:val="48"/>
    </w:rPr>
  </w:style>
  <w:style w:type="character" w:styleId="Hyperlink">
    <w:name w:val="Hyperlink"/>
    <w:basedOn w:val="DefaultParagraphFont"/>
    <w:uiPriority w:val="99"/>
    <w:semiHidden/>
    <w:unhideWhenUsed/>
    <w:rsid w:val="00C76325"/>
    <w:rPr>
      <w:color w:val="0000FF"/>
      <w:u w:val="single"/>
    </w:rPr>
  </w:style>
  <w:style w:type="paragraph" w:styleId="NormalWeb">
    <w:name w:val="Normal (Web)"/>
    <w:basedOn w:val="Normal"/>
    <w:uiPriority w:val="99"/>
    <w:semiHidden/>
    <w:unhideWhenUsed/>
    <w:rsid w:val="00C76325"/>
    <w:pPr>
      <w:spacing w:before="100" w:beforeAutospacing="1" w:after="100" w:afterAutospacing="1" w:line="240" w:lineRule="auto"/>
    </w:pPr>
    <w:rPr>
      <w:rFonts w:eastAsia="Times New Roman" w:cs="Times New Roman"/>
      <w:szCs w:val="24"/>
    </w:rPr>
  </w:style>
  <w:style w:type="character" w:customStyle="1" w:styleId="jw-volume-update">
    <w:name w:val="jw-volume-update"/>
    <w:basedOn w:val="DefaultParagraphFont"/>
    <w:rsid w:val="00C76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7546">
      <w:bodyDiv w:val="1"/>
      <w:marLeft w:val="0"/>
      <w:marRight w:val="0"/>
      <w:marTop w:val="0"/>
      <w:marBottom w:val="0"/>
      <w:divBdr>
        <w:top w:val="none" w:sz="0" w:space="0" w:color="auto"/>
        <w:left w:val="none" w:sz="0" w:space="0" w:color="auto"/>
        <w:bottom w:val="none" w:sz="0" w:space="0" w:color="auto"/>
        <w:right w:val="none" w:sz="0" w:space="0" w:color="auto"/>
      </w:divBdr>
    </w:div>
    <w:div w:id="366175407">
      <w:bodyDiv w:val="1"/>
      <w:marLeft w:val="0"/>
      <w:marRight w:val="0"/>
      <w:marTop w:val="0"/>
      <w:marBottom w:val="0"/>
      <w:divBdr>
        <w:top w:val="none" w:sz="0" w:space="0" w:color="auto"/>
        <w:left w:val="none" w:sz="0" w:space="0" w:color="auto"/>
        <w:bottom w:val="none" w:sz="0" w:space="0" w:color="auto"/>
        <w:right w:val="none" w:sz="0" w:space="0" w:color="auto"/>
      </w:divBdr>
    </w:div>
    <w:div w:id="544759332">
      <w:bodyDiv w:val="1"/>
      <w:marLeft w:val="0"/>
      <w:marRight w:val="0"/>
      <w:marTop w:val="0"/>
      <w:marBottom w:val="0"/>
      <w:divBdr>
        <w:top w:val="none" w:sz="0" w:space="0" w:color="auto"/>
        <w:left w:val="none" w:sz="0" w:space="0" w:color="auto"/>
        <w:bottom w:val="none" w:sz="0" w:space="0" w:color="auto"/>
        <w:right w:val="none" w:sz="0" w:space="0" w:color="auto"/>
      </w:divBdr>
    </w:div>
    <w:div w:id="588775453">
      <w:bodyDiv w:val="1"/>
      <w:marLeft w:val="0"/>
      <w:marRight w:val="0"/>
      <w:marTop w:val="0"/>
      <w:marBottom w:val="0"/>
      <w:divBdr>
        <w:top w:val="none" w:sz="0" w:space="0" w:color="auto"/>
        <w:left w:val="none" w:sz="0" w:space="0" w:color="auto"/>
        <w:bottom w:val="none" w:sz="0" w:space="0" w:color="auto"/>
        <w:right w:val="none" w:sz="0" w:space="0" w:color="auto"/>
      </w:divBdr>
    </w:div>
    <w:div w:id="607662165">
      <w:bodyDiv w:val="1"/>
      <w:marLeft w:val="0"/>
      <w:marRight w:val="0"/>
      <w:marTop w:val="0"/>
      <w:marBottom w:val="0"/>
      <w:divBdr>
        <w:top w:val="none" w:sz="0" w:space="0" w:color="auto"/>
        <w:left w:val="none" w:sz="0" w:space="0" w:color="auto"/>
        <w:bottom w:val="none" w:sz="0" w:space="0" w:color="auto"/>
        <w:right w:val="none" w:sz="0" w:space="0" w:color="auto"/>
      </w:divBdr>
    </w:div>
    <w:div w:id="979119079">
      <w:bodyDiv w:val="1"/>
      <w:marLeft w:val="0"/>
      <w:marRight w:val="0"/>
      <w:marTop w:val="0"/>
      <w:marBottom w:val="0"/>
      <w:divBdr>
        <w:top w:val="none" w:sz="0" w:space="0" w:color="auto"/>
        <w:left w:val="none" w:sz="0" w:space="0" w:color="auto"/>
        <w:bottom w:val="none" w:sz="0" w:space="0" w:color="auto"/>
        <w:right w:val="none" w:sz="0" w:space="0" w:color="auto"/>
      </w:divBdr>
    </w:div>
    <w:div w:id="1160343449">
      <w:bodyDiv w:val="1"/>
      <w:marLeft w:val="0"/>
      <w:marRight w:val="0"/>
      <w:marTop w:val="0"/>
      <w:marBottom w:val="0"/>
      <w:divBdr>
        <w:top w:val="none" w:sz="0" w:space="0" w:color="auto"/>
        <w:left w:val="none" w:sz="0" w:space="0" w:color="auto"/>
        <w:bottom w:val="none" w:sz="0" w:space="0" w:color="auto"/>
        <w:right w:val="none" w:sz="0" w:space="0" w:color="auto"/>
      </w:divBdr>
      <w:divsChild>
        <w:div w:id="1903248400">
          <w:marLeft w:val="-15"/>
          <w:marRight w:val="-15"/>
          <w:marTop w:val="0"/>
          <w:marBottom w:val="0"/>
          <w:divBdr>
            <w:top w:val="none" w:sz="0" w:space="0" w:color="auto"/>
            <w:left w:val="none" w:sz="0" w:space="0" w:color="auto"/>
            <w:bottom w:val="none" w:sz="0" w:space="0" w:color="auto"/>
            <w:right w:val="none" w:sz="0" w:space="0" w:color="auto"/>
          </w:divBdr>
        </w:div>
      </w:divsChild>
    </w:div>
    <w:div w:id="19430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idf-iran-sent-kamikaze-drones-and-advisers-to-syria-to-attack-israel/" TargetMode="External"/><Relationship Id="rId4" Type="http://schemas.openxmlformats.org/officeDocument/2006/relationships/hyperlink" Target="https://www.timesofisrael.com/iaf-airstrikes-hit-gaza-after-three-rockets-fired-into-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2019-08-26T13:16:00Z</dcterms:created>
  <dcterms:modified xsi:type="dcterms:W3CDTF">2019-08-26T13:18:00Z</dcterms:modified>
</cp:coreProperties>
</file>