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C50C0" w14:textId="18852EB4" w:rsidR="00FD26F0" w:rsidRDefault="00F427DB" w:rsidP="00A52D75">
      <w:pPr>
        <w:widowControl w:val="0"/>
        <w:autoSpaceDE w:val="0"/>
        <w:autoSpaceDN w:val="0"/>
        <w:adjustRightInd w:val="0"/>
        <w:rPr>
          <w:rFonts w:ascii="Times New Roman" w:hAnsi="Times New Roman" w:cs="Times New Roman"/>
          <w:b/>
          <w:bCs/>
          <w:sz w:val="44"/>
          <w:szCs w:val="44"/>
        </w:rPr>
      </w:pPr>
      <w:r w:rsidRPr="00F427DB">
        <w:rPr>
          <w:rFonts w:ascii="Times New Roman" w:hAnsi="Times New Roman" w:cs="Times New Roman"/>
          <w:b/>
          <w:bCs/>
          <w:sz w:val="44"/>
          <w:szCs w:val="44"/>
        </w:rPr>
        <w:t xml:space="preserve">William </w:t>
      </w:r>
      <w:proofErr w:type="spellStart"/>
      <w:r w:rsidRPr="00F427DB">
        <w:rPr>
          <w:rFonts w:ascii="Times New Roman" w:hAnsi="Times New Roman" w:cs="Times New Roman"/>
          <w:b/>
          <w:bCs/>
          <w:sz w:val="44"/>
          <w:szCs w:val="44"/>
        </w:rPr>
        <w:t>Schabas</w:t>
      </w:r>
      <w:proofErr w:type="spellEnd"/>
      <w:r w:rsidRPr="00F427DB">
        <w:rPr>
          <w:rFonts w:ascii="Times New Roman" w:hAnsi="Times New Roman" w:cs="Times New Roman"/>
          <w:b/>
          <w:bCs/>
          <w:sz w:val="44"/>
          <w:szCs w:val="44"/>
        </w:rPr>
        <w:t xml:space="preserve">’ Own Colleague, Human Rights Icon </w:t>
      </w:r>
      <w:proofErr w:type="spellStart"/>
      <w:r w:rsidRPr="00F427DB">
        <w:rPr>
          <w:rFonts w:ascii="Times New Roman" w:hAnsi="Times New Roman" w:cs="Times New Roman"/>
          <w:b/>
          <w:bCs/>
          <w:sz w:val="44"/>
          <w:szCs w:val="44"/>
        </w:rPr>
        <w:t>Aryeh</w:t>
      </w:r>
      <w:proofErr w:type="spellEnd"/>
      <w:r w:rsidRPr="00F427DB">
        <w:rPr>
          <w:rFonts w:ascii="Times New Roman" w:hAnsi="Times New Roman" w:cs="Times New Roman"/>
          <w:b/>
          <w:bCs/>
          <w:sz w:val="44"/>
          <w:szCs w:val="44"/>
        </w:rPr>
        <w:t xml:space="preserve"> </w:t>
      </w:r>
      <w:proofErr w:type="spellStart"/>
      <w:r w:rsidRPr="00F427DB">
        <w:rPr>
          <w:rFonts w:ascii="Times New Roman" w:hAnsi="Times New Roman" w:cs="Times New Roman"/>
          <w:b/>
          <w:bCs/>
          <w:sz w:val="44"/>
          <w:szCs w:val="44"/>
        </w:rPr>
        <w:t>Neier</w:t>
      </w:r>
      <w:proofErr w:type="spellEnd"/>
      <w:r w:rsidRPr="00F427DB">
        <w:rPr>
          <w:rFonts w:ascii="Times New Roman" w:hAnsi="Times New Roman" w:cs="Times New Roman"/>
          <w:b/>
          <w:bCs/>
          <w:sz w:val="44"/>
          <w:szCs w:val="44"/>
        </w:rPr>
        <w:t>, Calls For Him To Quit UN Gaza Probe</w:t>
      </w:r>
    </w:p>
    <w:p w14:paraId="6AA9FDE0" w14:textId="77777777" w:rsidR="00F427DB" w:rsidRDefault="00F427DB" w:rsidP="00A52D75">
      <w:pPr>
        <w:widowControl w:val="0"/>
        <w:autoSpaceDE w:val="0"/>
        <w:autoSpaceDN w:val="0"/>
        <w:adjustRightInd w:val="0"/>
        <w:rPr>
          <w:rFonts w:ascii="Georgia" w:hAnsi="Georgia" w:cs="Georgia"/>
          <w:sz w:val="20"/>
          <w:szCs w:val="20"/>
        </w:rPr>
      </w:pPr>
    </w:p>
    <w:p w14:paraId="4CC882BB" w14:textId="2C00111F" w:rsidR="007213D7" w:rsidRPr="001D5C79" w:rsidRDefault="00F427DB"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October 1</w:t>
      </w:r>
      <w:r w:rsidR="00AE4A6A">
        <w:rPr>
          <w:rFonts w:ascii="Times New Roman" w:eastAsia="Times New Roman" w:hAnsi="Times New Roman" w:cs="Times New Roman"/>
          <w:sz w:val="28"/>
          <w:szCs w:val="28"/>
        </w:rPr>
        <w:t>, 2014</w:t>
      </w:r>
    </w:p>
    <w:p w14:paraId="434C0FE2" w14:textId="082327C9" w:rsidR="00385362" w:rsidRPr="001D5C79" w:rsidRDefault="00F427DB"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UN Watch</w:t>
      </w:r>
    </w:p>
    <w:p w14:paraId="05C8D12B" w14:textId="16CF5BC3" w:rsidR="00F427DB" w:rsidRDefault="00F427DB" w:rsidP="00FD26F0">
      <w:pPr>
        <w:widowControl w:val="0"/>
        <w:autoSpaceDE w:val="0"/>
        <w:autoSpaceDN w:val="0"/>
        <w:adjustRightInd w:val="0"/>
        <w:spacing w:after="360"/>
        <w:rPr>
          <w:rFonts w:ascii="Times New Roman" w:eastAsia="Times New Roman" w:hAnsi="Times New Roman" w:cs="Times New Roman"/>
          <w:sz w:val="28"/>
          <w:szCs w:val="28"/>
        </w:rPr>
      </w:pPr>
      <w:r w:rsidRPr="00F427DB">
        <w:rPr>
          <w:rFonts w:ascii="Times New Roman" w:eastAsia="Times New Roman" w:hAnsi="Times New Roman" w:cs="Times New Roman"/>
          <w:sz w:val="28"/>
          <w:szCs w:val="28"/>
        </w:rPr>
        <w:t>http://www.unwatch.org/cms.asp?id=6481340&amp;campaign_id=63111</w:t>
      </w:r>
    </w:p>
    <w:tbl>
      <w:tblPr>
        <w:tblW w:w="0" w:type="auto"/>
        <w:tblBorders>
          <w:top w:val="nil"/>
          <w:left w:val="nil"/>
          <w:right w:val="nil"/>
        </w:tblBorders>
        <w:tblLayout w:type="fixed"/>
        <w:tblLook w:val="0000" w:firstRow="0" w:lastRow="0" w:firstColumn="0" w:lastColumn="0" w:noHBand="0" w:noVBand="0"/>
      </w:tblPr>
      <w:tblGrid>
        <w:gridCol w:w="13160"/>
      </w:tblGrid>
      <w:tr w:rsidR="00F427DB" w:rsidRPr="00F427DB" w14:paraId="2260ACB5" w14:textId="77777777">
        <w:tblPrEx>
          <w:tblCellMar>
            <w:top w:w="0" w:type="dxa"/>
            <w:bottom w:w="0" w:type="dxa"/>
          </w:tblCellMar>
        </w:tblPrEx>
        <w:tc>
          <w:tcPr>
            <w:tcW w:w="13160" w:type="dxa"/>
            <w:vAlign w:val="center"/>
          </w:tcPr>
          <w:p w14:paraId="70055C84" w14:textId="77777777" w:rsidR="00F427DB" w:rsidRPr="00F427DB" w:rsidRDefault="00F427DB" w:rsidP="00F427DB">
            <w:pPr>
              <w:widowControl w:val="0"/>
              <w:autoSpaceDE w:val="0"/>
              <w:autoSpaceDN w:val="0"/>
              <w:adjustRightInd w:val="0"/>
              <w:spacing w:after="360"/>
              <w:rPr>
                <w:rFonts w:ascii="Times New Roman" w:hAnsi="Times New Roman" w:cs="Times New Roman"/>
                <w:kern w:val="1"/>
                <w:sz w:val="28"/>
                <w:szCs w:val="28"/>
              </w:rPr>
            </w:pPr>
            <w:r w:rsidRPr="00F427DB">
              <w:rPr>
                <w:rFonts w:ascii="Times New Roman" w:hAnsi="Times New Roman" w:cs="Times New Roman"/>
                <w:kern w:val="1"/>
                <w:sz w:val="28"/>
                <w:szCs w:val="28"/>
              </w:rPr>
              <w:t xml:space="preserve">A top figure in the human rights world has called for William </w:t>
            </w:r>
            <w:proofErr w:type="spellStart"/>
            <w:r w:rsidRPr="00F427DB">
              <w:rPr>
                <w:rFonts w:ascii="Times New Roman" w:hAnsi="Times New Roman" w:cs="Times New Roman"/>
                <w:kern w:val="1"/>
                <w:sz w:val="28"/>
                <w:szCs w:val="28"/>
              </w:rPr>
              <w:t>Schabas</w:t>
            </w:r>
            <w:proofErr w:type="spellEnd"/>
            <w:r w:rsidRPr="00F427DB">
              <w:rPr>
                <w:rFonts w:ascii="Times New Roman" w:hAnsi="Times New Roman" w:cs="Times New Roman"/>
                <w:kern w:val="1"/>
                <w:sz w:val="28"/>
                <w:szCs w:val="28"/>
              </w:rPr>
              <w:t xml:space="preserve"> to step down from the new UN probe on Gaza, undermining </w:t>
            </w:r>
            <w:proofErr w:type="spellStart"/>
            <w:r w:rsidRPr="00F427DB">
              <w:rPr>
                <w:rFonts w:ascii="Times New Roman" w:hAnsi="Times New Roman" w:cs="Times New Roman"/>
                <w:kern w:val="1"/>
                <w:sz w:val="28"/>
                <w:szCs w:val="28"/>
              </w:rPr>
              <w:t>Schabas</w:t>
            </w:r>
            <w:proofErr w:type="spellEnd"/>
            <w:r w:rsidRPr="00F427DB">
              <w:rPr>
                <w:rFonts w:ascii="Times New Roman" w:hAnsi="Times New Roman" w:cs="Times New Roman"/>
                <w:kern w:val="1"/>
                <w:sz w:val="28"/>
                <w:szCs w:val="28"/>
              </w:rPr>
              <w:t>’ claim that the only people who believe he should go are critics of the UN.</w:t>
            </w:r>
          </w:p>
          <w:p w14:paraId="18BB1CC8" w14:textId="77777777" w:rsidR="00F427DB" w:rsidRPr="00F427DB" w:rsidRDefault="00F427DB" w:rsidP="00F427DB">
            <w:pPr>
              <w:widowControl w:val="0"/>
              <w:autoSpaceDE w:val="0"/>
              <w:autoSpaceDN w:val="0"/>
              <w:adjustRightInd w:val="0"/>
              <w:spacing w:after="360"/>
              <w:rPr>
                <w:rFonts w:ascii="Times New Roman" w:hAnsi="Times New Roman" w:cs="Times New Roman"/>
                <w:kern w:val="1"/>
                <w:sz w:val="28"/>
                <w:szCs w:val="28"/>
              </w:rPr>
            </w:pPr>
            <w:r w:rsidRPr="00F427DB">
              <w:rPr>
                <w:rFonts w:ascii="Times New Roman" w:hAnsi="Times New Roman" w:cs="Times New Roman"/>
                <w:kern w:val="1"/>
                <w:sz w:val="28"/>
                <w:szCs w:val="28"/>
              </w:rPr>
              <w:t xml:space="preserve">The statement was made last week by </w:t>
            </w:r>
            <w:proofErr w:type="spellStart"/>
            <w:r w:rsidRPr="00F427DB">
              <w:rPr>
                <w:rFonts w:ascii="Times New Roman" w:hAnsi="Times New Roman" w:cs="Times New Roman"/>
                <w:kern w:val="1"/>
                <w:sz w:val="28"/>
                <w:szCs w:val="28"/>
              </w:rPr>
              <w:t>Aryeh</w:t>
            </w:r>
            <w:proofErr w:type="spellEnd"/>
            <w:r w:rsidRPr="00F427DB">
              <w:rPr>
                <w:rFonts w:ascii="Times New Roman" w:hAnsi="Times New Roman" w:cs="Times New Roman"/>
                <w:kern w:val="1"/>
                <w:sz w:val="28"/>
                <w:szCs w:val="28"/>
              </w:rPr>
              <w:t xml:space="preserve"> </w:t>
            </w:r>
            <w:proofErr w:type="spellStart"/>
            <w:r w:rsidRPr="00F427DB">
              <w:rPr>
                <w:rFonts w:ascii="Times New Roman" w:hAnsi="Times New Roman" w:cs="Times New Roman"/>
                <w:kern w:val="1"/>
                <w:sz w:val="28"/>
                <w:szCs w:val="28"/>
              </w:rPr>
              <w:t>Neier</w:t>
            </w:r>
            <w:proofErr w:type="spellEnd"/>
            <w:r w:rsidRPr="00F427DB">
              <w:rPr>
                <w:rFonts w:ascii="Times New Roman" w:hAnsi="Times New Roman" w:cs="Times New Roman"/>
                <w:kern w:val="1"/>
                <w:sz w:val="28"/>
                <w:szCs w:val="28"/>
              </w:rPr>
              <w:t>, founding director of Human Rights Watch, former head of the ACLU, and President Emeritus of George Soros’ Open Society Foundation, and revealed yesterday in a </w:t>
            </w:r>
            <w:r w:rsidRPr="00F427DB">
              <w:rPr>
                <w:rFonts w:ascii="Times New Roman" w:hAnsi="Times New Roman" w:cs="Times New Roman"/>
                <w:i/>
                <w:iCs/>
                <w:kern w:val="1"/>
                <w:sz w:val="28"/>
                <w:szCs w:val="28"/>
              </w:rPr>
              <w:t>Wall Street Journal</w:t>
            </w:r>
            <w:r w:rsidRPr="00F427DB">
              <w:rPr>
                <w:rFonts w:ascii="Times New Roman" w:hAnsi="Times New Roman" w:cs="Times New Roman"/>
                <w:kern w:val="1"/>
                <w:sz w:val="28"/>
                <w:szCs w:val="28"/>
              </w:rPr>
              <w:t> </w:t>
            </w:r>
            <w:hyperlink r:id="rId6" w:history="1">
              <w:r w:rsidRPr="00F427DB">
                <w:rPr>
                  <w:rStyle w:val="Hyperlink"/>
                  <w:rFonts w:ascii="Times New Roman" w:hAnsi="Times New Roman" w:cs="Times New Roman"/>
                  <w:kern w:val="1"/>
                  <w:sz w:val="28"/>
                  <w:szCs w:val="28"/>
                </w:rPr>
                <w:t>interview</w:t>
              </w:r>
            </w:hyperlink>
            <w:r w:rsidRPr="00F427DB">
              <w:rPr>
                <w:rFonts w:ascii="Times New Roman" w:hAnsi="Times New Roman" w:cs="Times New Roman"/>
                <w:kern w:val="1"/>
                <w:sz w:val="28"/>
                <w:szCs w:val="28"/>
              </w:rPr>
              <w:t xml:space="preserve"> with UN Watch executive director Hillel </w:t>
            </w:r>
            <w:proofErr w:type="spellStart"/>
            <w:r w:rsidRPr="00F427DB">
              <w:rPr>
                <w:rFonts w:ascii="Times New Roman" w:hAnsi="Times New Roman" w:cs="Times New Roman"/>
                <w:kern w:val="1"/>
                <w:sz w:val="28"/>
                <w:szCs w:val="28"/>
              </w:rPr>
              <w:t>Neuer</w:t>
            </w:r>
            <w:proofErr w:type="spellEnd"/>
            <w:r w:rsidRPr="00F427DB">
              <w:rPr>
                <w:rFonts w:ascii="Times New Roman" w:hAnsi="Times New Roman" w:cs="Times New Roman"/>
                <w:kern w:val="1"/>
                <w:sz w:val="28"/>
                <w:szCs w:val="28"/>
              </w:rPr>
              <w:t>.</w:t>
            </w:r>
          </w:p>
          <w:p w14:paraId="5D4BDCA0" w14:textId="77777777" w:rsidR="00F427DB" w:rsidRPr="00F427DB" w:rsidRDefault="00F427DB" w:rsidP="00F427DB">
            <w:pPr>
              <w:widowControl w:val="0"/>
              <w:autoSpaceDE w:val="0"/>
              <w:autoSpaceDN w:val="0"/>
              <w:adjustRightInd w:val="0"/>
              <w:spacing w:after="360"/>
              <w:rPr>
                <w:rFonts w:ascii="Times New Roman" w:hAnsi="Times New Roman" w:cs="Times New Roman"/>
                <w:kern w:val="1"/>
                <w:sz w:val="28"/>
                <w:szCs w:val="28"/>
              </w:rPr>
            </w:pPr>
            <w:r w:rsidRPr="00F427DB">
              <w:rPr>
                <w:rFonts w:ascii="Times New Roman" w:hAnsi="Times New Roman" w:cs="Times New Roman"/>
                <w:kern w:val="1"/>
                <w:sz w:val="28"/>
                <w:szCs w:val="28"/>
              </w:rPr>
              <w:t xml:space="preserve">In a lecture at the </w:t>
            </w:r>
            <w:proofErr w:type="spellStart"/>
            <w:r w:rsidRPr="00F427DB">
              <w:rPr>
                <w:rFonts w:ascii="Times New Roman" w:hAnsi="Times New Roman" w:cs="Times New Roman"/>
                <w:kern w:val="1"/>
                <w:sz w:val="28"/>
                <w:szCs w:val="28"/>
              </w:rPr>
              <w:t>SciencesPo</w:t>
            </w:r>
            <w:proofErr w:type="spellEnd"/>
            <w:r w:rsidRPr="00F427DB">
              <w:rPr>
                <w:rFonts w:ascii="Times New Roman" w:hAnsi="Times New Roman" w:cs="Times New Roman"/>
                <w:kern w:val="1"/>
                <w:sz w:val="28"/>
                <w:szCs w:val="28"/>
              </w:rPr>
              <w:t xml:space="preserve"> Paris School of International Affairs, where </w:t>
            </w:r>
            <w:proofErr w:type="spellStart"/>
            <w:r w:rsidRPr="00F427DB">
              <w:rPr>
                <w:rFonts w:ascii="Times New Roman" w:hAnsi="Times New Roman" w:cs="Times New Roman"/>
                <w:kern w:val="1"/>
                <w:sz w:val="28"/>
                <w:szCs w:val="28"/>
              </w:rPr>
              <w:t>Neier</w:t>
            </w:r>
            <w:proofErr w:type="spellEnd"/>
            <w:r w:rsidRPr="00F427DB">
              <w:rPr>
                <w:rFonts w:ascii="Times New Roman" w:hAnsi="Times New Roman" w:cs="Times New Roman"/>
                <w:kern w:val="1"/>
                <w:sz w:val="28"/>
                <w:szCs w:val="28"/>
              </w:rPr>
              <w:t xml:space="preserve"> teaches together with </w:t>
            </w:r>
            <w:proofErr w:type="spellStart"/>
            <w:r w:rsidRPr="00F427DB">
              <w:rPr>
                <w:rFonts w:ascii="Times New Roman" w:hAnsi="Times New Roman" w:cs="Times New Roman"/>
                <w:kern w:val="1"/>
                <w:sz w:val="28"/>
                <w:szCs w:val="28"/>
              </w:rPr>
              <w:t>Schabas</w:t>
            </w:r>
            <w:proofErr w:type="spellEnd"/>
            <w:r w:rsidRPr="00F427DB">
              <w:rPr>
                <w:rFonts w:ascii="Times New Roman" w:hAnsi="Times New Roman" w:cs="Times New Roman"/>
                <w:kern w:val="1"/>
                <w:sz w:val="28"/>
                <w:szCs w:val="28"/>
              </w:rPr>
              <w:t>, the former said that commissions of inquiry are one of the few good things to come out of the UN Human Rights Council.</w:t>
            </w:r>
          </w:p>
          <w:p w14:paraId="425BDA44" w14:textId="77777777" w:rsidR="00F427DB" w:rsidRPr="00F427DB" w:rsidRDefault="00F427DB" w:rsidP="00F427DB">
            <w:pPr>
              <w:widowControl w:val="0"/>
              <w:autoSpaceDE w:val="0"/>
              <w:autoSpaceDN w:val="0"/>
              <w:adjustRightInd w:val="0"/>
              <w:spacing w:after="360"/>
              <w:rPr>
                <w:rFonts w:ascii="Times New Roman" w:hAnsi="Times New Roman" w:cs="Times New Roman"/>
                <w:kern w:val="1"/>
                <w:sz w:val="28"/>
                <w:szCs w:val="28"/>
              </w:rPr>
            </w:pPr>
            <w:r w:rsidRPr="00F427DB">
              <w:rPr>
                <w:rFonts w:ascii="Times New Roman" w:hAnsi="Times New Roman" w:cs="Times New Roman"/>
                <w:kern w:val="1"/>
                <w:sz w:val="28"/>
                <w:szCs w:val="28"/>
              </w:rPr>
              <w:t xml:space="preserve">In regard to </w:t>
            </w:r>
            <w:proofErr w:type="spellStart"/>
            <w:r w:rsidRPr="00F427DB">
              <w:rPr>
                <w:rFonts w:ascii="Times New Roman" w:hAnsi="Times New Roman" w:cs="Times New Roman"/>
                <w:kern w:val="1"/>
                <w:sz w:val="28"/>
                <w:szCs w:val="28"/>
              </w:rPr>
              <w:t>Schabas</w:t>
            </w:r>
            <w:proofErr w:type="spellEnd"/>
            <w:r w:rsidRPr="00F427DB">
              <w:rPr>
                <w:rFonts w:ascii="Times New Roman" w:hAnsi="Times New Roman" w:cs="Times New Roman"/>
                <w:kern w:val="1"/>
                <w:sz w:val="28"/>
                <w:szCs w:val="28"/>
              </w:rPr>
              <w:t xml:space="preserve">, </w:t>
            </w:r>
            <w:proofErr w:type="spellStart"/>
            <w:r w:rsidRPr="00F427DB">
              <w:rPr>
                <w:rFonts w:ascii="Times New Roman" w:hAnsi="Times New Roman" w:cs="Times New Roman"/>
                <w:kern w:val="1"/>
                <w:sz w:val="28"/>
                <w:szCs w:val="28"/>
              </w:rPr>
              <w:t>Neier</w:t>
            </w:r>
            <w:proofErr w:type="spellEnd"/>
            <w:r w:rsidRPr="00F427DB">
              <w:rPr>
                <w:rFonts w:ascii="Times New Roman" w:hAnsi="Times New Roman" w:cs="Times New Roman"/>
                <w:kern w:val="1"/>
                <w:sz w:val="28"/>
                <w:szCs w:val="28"/>
              </w:rPr>
              <w:t xml:space="preserve"> called him a </w:t>
            </w:r>
            <w:proofErr w:type="gramStart"/>
            <w:r w:rsidRPr="00F427DB">
              <w:rPr>
                <w:rFonts w:ascii="Times New Roman" w:hAnsi="Times New Roman" w:cs="Times New Roman"/>
                <w:kern w:val="1"/>
                <w:sz w:val="28"/>
                <w:szCs w:val="28"/>
              </w:rPr>
              <w:t>well known</w:t>
            </w:r>
            <w:proofErr w:type="gramEnd"/>
            <w:r w:rsidRPr="00F427DB">
              <w:rPr>
                <w:rFonts w:ascii="Times New Roman" w:hAnsi="Times New Roman" w:cs="Times New Roman"/>
                <w:kern w:val="1"/>
                <w:sz w:val="28"/>
                <w:szCs w:val="28"/>
              </w:rPr>
              <w:t xml:space="preserve"> and leading scholar. However, given </w:t>
            </w:r>
            <w:proofErr w:type="spellStart"/>
            <w:r w:rsidRPr="00F427DB">
              <w:rPr>
                <w:rFonts w:ascii="Times New Roman" w:hAnsi="Times New Roman" w:cs="Times New Roman"/>
                <w:kern w:val="1"/>
                <w:sz w:val="28"/>
                <w:szCs w:val="28"/>
              </w:rPr>
              <w:t>Schabas</w:t>
            </w:r>
            <w:proofErr w:type="spellEnd"/>
            <w:r w:rsidRPr="00F427DB">
              <w:rPr>
                <w:rFonts w:ascii="Times New Roman" w:hAnsi="Times New Roman" w:cs="Times New Roman"/>
                <w:kern w:val="1"/>
                <w:sz w:val="28"/>
                <w:szCs w:val="28"/>
              </w:rPr>
              <w:t xml:space="preserve">’ statement on bringing Netanyahu before the ICC, </w:t>
            </w:r>
            <w:proofErr w:type="spellStart"/>
            <w:r w:rsidRPr="00F427DB">
              <w:rPr>
                <w:rFonts w:ascii="Times New Roman" w:hAnsi="Times New Roman" w:cs="Times New Roman"/>
                <w:kern w:val="1"/>
                <w:sz w:val="28"/>
                <w:szCs w:val="28"/>
              </w:rPr>
              <w:t>Neier</w:t>
            </w:r>
            <w:proofErr w:type="spellEnd"/>
            <w:r w:rsidRPr="00F427DB">
              <w:rPr>
                <w:rFonts w:ascii="Times New Roman" w:hAnsi="Times New Roman" w:cs="Times New Roman"/>
                <w:kern w:val="1"/>
                <w:sz w:val="28"/>
                <w:szCs w:val="28"/>
              </w:rPr>
              <w:t xml:space="preserve"> </w:t>
            </w:r>
            <w:proofErr w:type="gramStart"/>
            <w:r w:rsidRPr="00F427DB">
              <w:rPr>
                <w:rFonts w:ascii="Times New Roman" w:hAnsi="Times New Roman" w:cs="Times New Roman"/>
                <w:kern w:val="1"/>
                <w:sz w:val="28"/>
                <w:szCs w:val="28"/>
              </w:rPr>
              <w:t>said that</w:t>
            </w:r>
            <w:proofErr w:type="gramEnd"/>
            <w:r w:rsidRPr="00F427DB">
              <w:rPr>
                <w:rFonts w:ascii="Times New Roman" w:hAnsi="Times New Roman" w:cs="Times New Roman"/>
                <w:kern w:val="1"/>
                <w:sz w:val="28"/>
                <w:szCs w:val="28"/>
              </w:rPr>
              <w:t xml:space="preserve"> “</w:t>
            </w:r>
            <w:proofErr w:type="spellStart"/>
            <w:r w:rsidRPr="00F427DB">
              <w:rPr>
                <w:rFonts w:ascii="Times New Roman" w:hAnsi="Times New Roman" w:cs="Times New Roman"/>
                <w:kern w:val="1"/>
                <w:sz w:val="28"/>
                <w:szCs w:val="28"/>
              </w:rPr>
              <w:t>Schabas</w:t>
            </w:r>
            <w:proofErr w:type="spellEnd"/>
            <w:r w:rsidRPr="00F427DB">
              <w:rPr>
                <w:rFonts w:ascii="Times New Roman" w:hAnsi="Times New Roman" w:cs="Times New Roman"/>
                <w:kern w:val="1"/>
                <w:sz w:val="28"/>
                <w:szCs w:val="28"/>
              </w:rPr>
              <w:t xml:space="preserve"> should recuse himself.”</w:t>
            </w:r>
          </w:p>
          <w:p w14:paraId="58D12B02" w14:textId="77777777" w:rsidR="00F427DB" w:rsidRPr="00F427DB" w:rsidRDefault="00F427DB" w:rsidP="00F427DB">
            <w:pPr>
              <w:widowControl w:val="0"/>
              <w:autoSpaceDE w:val="0"/>
              <w:autoSpaceDN w:val="0"/>
              <w:adjustRightInd w:val="0"/>
              <w:spacing w:after="360"/>
              <w:rPr>
                <w:rFonts w:ascii="Times New Roman" w:hAnsi="Times New Roman" w:cs="Times New Roman"/>
                <w:kern w:val="1"/>
                <w:sz w:val="28"/>
                <w:szCs w:val="28"/>
              </w:rPr>
            </w:pPr>
            <w:proofErr w:type="spellStart"/>
            <w:r w:rsidRPr="00F427DB">
              <w:rPr>
                <w:rFonts w:ascii="Times New Roman" w:hAnsi="Times New Roman" w:cs="Times New Roman"/>
                <w:kern w:val="1"/>
                <w:sz w:val="28"/>
                <w:szCs w:val="28"/>
              </w:rPr>
              <w:t>Neier</w:t>
            </w:r>
            <w:proofErr w:type="spellEnd"/>
            <w:r w:rsidRPr="00F427DB">
              <w:rPr>
                <w:rFonts w:ascii="Times New Roman" w:hAnsi="Times New Roman" w:cs="Times New Roman"/>
                <w:kern w:val="1"/>
                <w:sz w:val="28"/>
                <w:szCs w:val="28"/>
              </w:rPr>
              <w:t xml:space="preserve"> </w:t>
            </w:r>
            <w:proofErr w:type="gramStart"/>
            <w:r w:rsidRPr="00F427DB">
              <w:rPr>
                <w:rFonts w:ascii="Times New Roman" w:hAnsi="Times New Roman" w:cs="Times New Roman"/>
                <w:kern w:val="1"/>
                <w:sz w:val="28"/>
                <w:szCs w:val="28"/>
              </w:rPr>
              <w:t>said that</w:t>
            </w:r>
            <w:proofErr w:type="gramEnd"/>
            <w:r w:rsidRPr="00F427DB">
              <w:rPr>
                <w:rFonts w:ascii="Times New Roman" w:hAnsi="Times New Roman" w:cs="Times New Roman"/>
                <w:kern w:val="1"/>
                <w:sz w:val="28"/>
                <w:szCs w:val="28"/>
              </w:rPr>
              <w:t xml:space="preserve"> “any judge who had previously called for the indictment of the defendant would recuse himself.”  </w:t>
            </w:r>
          </w:p>
          <w:p w14:paraId="6B6BD06E" w14:textId="77777777" w:rsidR="00F427DB" w:rsidRPr="00F427DB" w:rsidRDefault="00F427DB" w:rsidP="00F427DB">
            <w:pPr>
              <w:widowControl w:val="0"/>
              <w:autoSpaceDE w:val="0"/>
              <w:autoSpaceDN w:val="0"/>
              <w:adjustRightInd w:val="0"/>
              <w:spacing w:after="360"/>
              <w:rPr>
                <w:rFonts w:ascii="Times New Roman" w:hAnsi="Times New Roman" w:cs="Times New Roman"/>
                <w:kern w:val="1"/>
                <w:sz w:val="28"/>
                <w:szCs w:val="28"/>
              </w:rPr>
            </w:pPr>
            <w:proofErr w:type="spellStart"/>
            <w:r w:rsidRPr="00F427DB">
              <w:rPr>
                <w:rFonts w:ascii="Times New Roman" w:hAnsi="Times New Roman" w:cs="Times New Roman"/>
                <w:kern w:val="1"/>
                <w:sz w:val="28"/>
                <w:szCs w:val="28"/>
              </w:rPr>
              <w:t>Neier</w:t>
            </w:r>
            <w:proofErr w:type="spellEnd"/>
            <w:r w:rsidRPr="00F427DB">
              <w:rPr>
                <w:rFonts w:ascii="Times New Roman" w:hAnsi="Times New Roman" w:cs="Times New Roman"/>
                <w:kern w:val="1"/>
                <w:sz w:val="28"/>
                <w:szCs w:val="28"/>
              </w:rPr>
              <w:t xml:space="preserve"> went on to say that the sheer quantity of resolutions against Israel at the UN Human Rights Council gives Israel the ability to cast the HRC as “anti-Israel” and therefore to “justify its own rejections of the HRC.”</w:t>
            </w:r>
          </w:p>
          <w:p w14:paraId="2227EA99" w14:textId="77777777" w:rsidR="00F427DB" w:rsidRPr="00F427DB" w:rsidRDefault="00F427DB" w:rsidP="00F427DB">
            <w:pPr>
              <w:widowControl w:val="0"/>
              <w:autoSpaceDE w:val="0"/>
              <w:autoSpaceDN w:val="0"/>
              <w:adjustRightInd w:val="0"/>
              <w:spacing w:after="360"/>
              <w:rPr>
                <w:rFonts w:ascii="Times New Roman" w:hAnsi="Times New Roman" w:cs="Times New Roman"/>
                <w:kern w:val="1"/>
                <w:sz w:val="28"/>
                <w:szCs w:val="28"/>
              </w:rPr>
            </w:pPr>
            <w:r w:rsidRPr="00F427DB">
              <w:rPr>
                <w:rFonts w:ascii="Times New Roman" w:hAnsi="Times New Roman" w:cs="Times New Roman"/>
                <w:kern w:val="1"/>
                <w:sz w:val="28"/>
                <w:szCs w:val="28"/>
              </w:rPr>
              <w:t xml:space="preserve">The revelation came one day after a similar call by </w:t>
            </w:r>
            <w:proofErr w:type="spellStart"/>
            <w:r w:rsidRPr="00F427DB">
              <w:rPr>
                <w:rFonts w:ascii="Times New Roman" w:hAnsi="Times New Roman" w:cs="Times New Roman"/>
                <w:kern w:val="1"/>
                <w:sz w:val="28"/>
                <w:szCs w:val="28"/>
              </w:rPr>
              <w:t>Mordechai</w:t>
            </w:r>
            <w:proofErr w:type="spellEnd"/>
            <w:r w:rsidRPr="00F427DB">
              <w:rPr>
                <w:rFonts w:ascii="Times New Roman" w:hAnsi="Times New Roman" w:cs="Times New Roman"/>
                <w:kern w:val="1"/>
                <w:sz w:val="28"/>
                <w:szCs w:val="28"/>
              </w:rPr>
              <w:t xml:space="preserve"> </w:t>
            </w:r>
            <w:proofErr w:type="spellStart"/>
            <w:r w:rsidRPr="00F427DB">
              <w:rPr>
                <w:rFonts w:ascii="Times New Roman" w:hAnsi="Times New Roman" w:cs="Times New Roman"/>
                <w:kern w:val="1"/>
                <w:sz w:val="28"/>
                <w:szCs w:val="28"/>
              </w:rPr>
              <w:t>Kremnitzer</w:t>
            </w:r>
            <w:proofErr w:type="spellEnd"/>
            <w:r w:rsidRPr="00F427DB">
              <w:rPr>
                <w:rFonts w:ascii="Times New Roman" w:hAnsi="Times New Roman" w:cs="Times New Roman"/>
                <w:kern w:val="1"/>
                <w:sz w:val="28"/>
                <w:szCs w:val="28"/>
              </w:rPr>
              <w:t xml:space="preserve">, the former dean of the Hebrew University law school, who also serves on the public council of the human rights group </w:t>
            </w:r>
            <w:proofErr w:type="spellStart"/>
            <w:r w:rsidRPr="00F427DB">
              <w:rPr>
                <w:rFonts w:ascii="Times New Roman" w:hAnsi="Times New Roman" w:cs="Times New Roman"/>
                <w:kern w:val="1"/>
                <w:sz w:val="28"/>
                <w:szCs w:val="28"/>
              </w:rPr>
              <w:t>B’Tselem</w:t>
            </w:r>
            <w:proofErr w:type="spellEnd"/>
            <w:r w:rsidRPr="00F427DB">
              <w:rPr>
                <w:rFonts w:ascii="Times New Roman" w:hAnsi="Times New Roman" w:cs="Times New Roman"/>
                <w:kern w:val="1"/>
                <w:sz w:val="28"/>
                <w:szCs w:val="28"/>
              </w:rPr>
              <w:t>.</w:t>
            </w:r>
          </w:p>
          <w:p w14:paraId="705FB2F1" w14:textId="77777777" w:rsidR="00F427DB" w:rsidRPr="00F427DB" w:rsidRDefault="00F427DB" w:rsidP="00F427DB">
            <w:pPr>
              <w:widowControl w:val="0"/>
              <w:autoSpaceDE w:val="0"/>
              <w:autoSpaceDN w:val="0"/>
              <w:adjustRightInd w:val="0"/>
              <w:spacing w:after="360"/>
              <w:rPr>
                <w:rFonts w:ascii="Times New Roman" w:hAnsi="Times New Roman" w:cs="Times New Roman"/>
                <w:kern w:val="1"/>
                <w:sz w:val="28"/>
                <w:szCs w:val="28"/>
              </w:rPr>
            </w:pPr>
            <w:r w:rsidRPr="00F427DB">
              <w:rPr>
                <w:rFonts w:ascii="Times New Roman" w:hAnsi="Times New Roman" w:cs="Times New Roman"/>
                <w:kern w:val="1"/>
                <w:sz w:val="28"/>
                <w:szCs w:val="28"/>
              </w:rPr>
              <w:t xml:space="preserve">“The damage to the inquiry is redoubled when its chair has already declared his desire to see the prime minister of Israel in the dock at the International Criminal Court,” wrote </w:t>
            </w:r>
            <w:proofErr w:type="spellStart"/>
            <w:r w:rsidRPr="00F427DB">
              <w:rPr>
                <w:rFonts w:ascii="Times New Roman" w:hAnsi="Times New Roman" w:cs="Times New Roman"/>
                <w:kern w:val="1"/>
                <w:sz w:val="28"/>
                <w:szCs w:val="28"/>
              </w:rPr>
              <w:t>Kremnitzer</w:t>
            </w:r>
            <w:proofErr w:type="spellEnd"/>
            <w:r w:rsidRPr="00F427DB">
              <w:rPr>
                <w:rFonts w:ascii="Times New Roman" w:hAnsi="Times New Roman" w:cs="Times New Roman"/>
                <w:kern w:val="1"/>
                <w:sz w:val="28"/>
                <w:szCs w:val="28"/>
              </w:rPr>
              <w:t xml:space="preserve"> in an </w:t>
            </w:r>
            <w:hyperlink r:id="rId7" w:history="1">
              <w:r w:rsidRPr="00F427DB">
                <w:rPr>
                  <w:rStyle w:val="Hyperlink"/>
                  <w:rFonts w:ascii="Times New Roman" w:hAnsi="Times New Roman" w:cs="Times New Roman"/>
                  <w:kern w:val="1"/>
                  <w:sz w:val="28"/>
                  <w:szCs w:val="28"/>
                </w:rPr>
                <w:t>op-ed</w:t>
              </w:r>
            </w:hyperlink>
            <w:r w:rsidRPr="00F427DB">
              <w:rPr>
                <w:rFonts w:ascii="Times New Roman" w:hAnsi="Times New Roman" w:cs="Times New Roman"/>
                <w:kern w:val="1"/>
                <w:sz w:val="28"/>
                <w:szCs w:val="28"/>
              </w:rPr>
              <w:t>. “He cannot be perceived as an unbiased investigator.” </w:t>
            </w:r>
          </w:p>
        </w:tc>
      </w:tr>
    </w:tbl>
    <w:p w14:paraId="1A854DE2" w14:textId="72EC5853" w:rsidR="001D5C79" w:rsidRPr="001D5C79" w:rsidRDefault="001D5C79" w:rsidP="00F427DB">
      <w:pPr>
        <w:widowControl w:val="0"/>
        <w:autoSpaceDE w:val="0"/>
        <w:autoSpaceDN w:val="0"/>
        <w:adjustRightInd w:val="0"/>
        <w:spacing w:after="360"/>
        <w:rPr>
          <w:rFonts w:ascii="Times New Roman" w:hAnsi="Times New Roman" w:cs="Times New Roman"/>
          <w:sz w:val="28"/>
          <w:szCs w:val="28"/>
        </w:rPr>
      </w:pPr>
      <w:bookmarkStart w:id="0" w:name="_GoBack"/>
      <w:bookmarkEnd w:id="0"/>
    </w:p>
    <w:sectPr w:rsidR="001D5C79"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D5C79"/>
    <w:rsid w:val="00385362"/>
    <w:rsid w:val="00431025"/>
    <w:rsid w:val="00547BD6"/>
    <w:rsid w:val="00704BBB"/>
    <w:rsid w:val="007213D7"/>
    <w:rsid w:val="00A01257"/>
    <w:rsid w:val="00A52D75"/>
    <w:rsid w:val="00A53434"/>
    <w:rsid w:val="00AC5849"/>
    <w:rsid w:val="00AE4A6A"/>
    <w:rsid w:val="00E6306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n.wsj.com/1rDcDjp" TargetMode="External"/><Relationship Id="rId7" Type="http://schemas.openxmlformats.org/officeDocument/2006/relationships/hyperlink" Target="http://www.jpost.com/Opinion/A-betrayal-of-international-law-37652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1691</Characters>
  <Application>Microsoft Macintosh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2015-02-19T00:19:00Z</dcterms:created>
  <dcterms:modified xsi:type="dcterms:W3CDTF">2015-02-19T00:19:00Z</dcterms:modified>
</cp:coreProperties>
</file>