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A6" w:rsidRDefault="009C29A6" w:rsidP="009C29A6">
      <w:pPr>
        <w:spacing w:after="0" w:line="240" w:lineRule="auto"/>
        <w:rPr>
          <w:rFonts w:ascii="Verdana" w:eastAsia="Times New Roman" w:hAnsi="Verdana" w:cs="Times New Roman"/>
          <w:b/>
          <w:bCs/>
          <w:sz w:val="27"/>
          <w:szCs w:val="27"/>
        </w:rPr>
      </w:pPr>
      <w:r w:rsidRPr="009C29A6">
        <w:rPr>
          <w:rFonts w:ascii="Verdana" w:eastAsia="Times New Roman" w:hAnsi="Verdana" w:cs="Times New Roman"/>
          <w:b/>
          <w:bCs/>
          <w:sz w:val="27"/>
          <w:szCs w:val="27"/>
        </w:rPr>
        <w:t>NGO ACTION NEWS</w:t>
      </w:r>
    </w:p>
    <w:p w:rsidR="009C29A6" w:rsidRDefault="009C29A6" w:rsidP="009C29A6">
      <w:pPr>
        <w:spacing w:after="0" w:line="240" w:lineRule="auto"/>
        <w:rPr>
          <w:rFonts w:ascii="Times New Roman" w:eastAsia="Times New Roman" w:hAnsi="Times New Roman" w:cs="Times New Roman"/>
          <w:sz w:val="24"/>
          <w:szCs w:val="24"/>
        </w:rPr>
      </w:pPr>
      <w:hyperlink r:id="rId4" w:history="1">
        <w:r w:rsidRPr="00427D87">
          <w:rPr>
            <w:rStyle w:val="Hyperlink"/>
            <w:rFonts w:ascii="Times New Roman" w:eastAsia="Times New Roman" w:hAnsi="Times New Roman" w:cs="Times New Roman"/>
            <w:sz w:val="24"/>
            <w:szCs w:val="24"/>
          </w:rPr>
          <w:t>https://unispal.un.org/ngoactionnews.nsf/1c0b3ab87dc4f2f8852568f8007759fd/55a9765df5c17eda85257f3e006e46eb?OpenDocument</w:t>
        </w:r>
      </w:hyperlink>
    </w:p>
    <w:p w:rsidR="009C29A6" w:rsidRPr="009C29A6" w:rsidRDefault="009C29A6" w:rsidP="009C29A6">
      <w:pPr>
        <w:spacing w:after="0" w:line="240" w:lineRule="auto"/>
        <w:rPr>
          <w:rFonts w:ascii="Times New Roman" w:eastAsia="Times New Roman" w:hAnsi="Times New Roman" w:cs="Times New Roman"/>
          <w:sz w:val="24"/>
          <w:szCs w:val="24"/>
        </w:rPr>
      </w:pPr>
      <w:bookmarkStart w:id="0" w:name="_GoBack"/>
      <w:bookmarkEnd w:id="0"/>
    </w:p>
    <w:p w:rsidR="009C29A6" w:rsidRPr="009C29A6" w:rsidRDefault="009C29A6" w:rsidP="009C29A6">
      <w:pPr>
        <w:spacing w:after="0" w:line="240" w:lineRule="auto"/>
        <w:jc w:val="center"/>
        <w:rPr>
          <w:rFonts w:ascii="Times New Roman" w:eastAsia="Times New Roman" w:hAnsi="Times New Roman" w:cs="Times New Roman"/>
          <w:sz w:val="24"/>
          <w:szCs w:val="24"/>
        </w:rPr>
      </w:pPr>
      <w:r w:rsidRPr="009C29A6">
        <w:rPr>
          <w:rFonts w:ascii="Times New Roman" w:eastAsia="Times New Roman" w:hAnsi="Times New Roman" w:cs="Times New Roman"/>
          <w:b/>
          <w:bCs/>
          <w:sz w:val="24"/>
          <w:szCs w:val="24"/>
        </w:rPr>
        <w:t>NGO Action News</w:t>
      </w:r>
      <w:r w:rsidRPr="009C29A6">
        <w:rPr>
          <w:rFonts w:ascii="Times New Roman" w:eastAsia="Times New Roman" w:hAnsi="Times New Roman" w:cs="Times New Roman"/>
          <w:sz w:val="24"/>
          <w:szCs w:val="24"/>
        </w:rPr>
        <w:t xml:space="preserve"> </w:t>
      </w:r>
    </w:p>
    <w:p w:rsidR="009C29A6" w:rsidRPr="009C29A6" w:rsidRDefault="009C29A6" w:rsidP="009C29A6">
      <w:pPr>
        <w:spacing w:before="100" w:beforeAutospacing="1" w:after="100" w:afterAutospacing="1" w:line="240" w:lineRule="auto"/>
        <w:jc w:val="center"/>
        <w:rPr>
          <w:rFonts w:ascii="Times New Roman" w:eastAsia="Times New Roman" w:hAnsi="Times New Roman" w:cs="Times New Roman"/>
          <w:sz w:val="24"/>
          <w:szCs w:val="24"/>
        </w:rPr>
      </w:pPr>
      <w:r w:rsidRPr="009C29A6">
        <w:rPr>
          <w:rFonts w:ascii="Times New Roman" w:eastAsia="Times New Roman" w:hAnsi="Times New Roman" w:cs="Times New Roman"/>
          <w:b/>
          <w:bCs/>
          <w:sz w:val="24"/>
          <w:szCs w:val="24"/>
        </w:rPr>
        <w:t>15 January 2016</w:t>
      </w:r>
    </w:p>
    <w:p w:rsidR="009C29A6" w:rsidRPr="009C29A6" w:rsidRDefault="009C29A6" w:rsidP="009C29A6">
      <w:pPr>
        <w:spacing w:before="100" w:beforeAutospacing="1" w:after="100" w:afterAutospacing="1" w:line="240" w:lineRule="auto"/>
        <w:jc w:val="center"/>
        <w:rPr>
          <w:rFonts w:ascii="Times New Roman" w:eastAsia="Times New Roman" w:hAnsi="Times New Roman" w:cs="Times New Roman"/>
          <w:sz w:val="24"/>
          <w:szCs w:val="24"/>
        </w:rPr>
      </w:pPr>
      <w:r w:rsidRPr="009C29A6">
        <w:rPr>
          <w:rFonts w:ascii="Times New Roman" w:eastAsia="Times New Roman" w:hAnsi="Times New Roman" w:cs="Times New Roman"/>
          <w:b/>
          <w:bCs/>
          <w:i/>
          <w:iCs/>
          <w:sz w:val="24"/>
          <w:szCs w:val="24"/>
          <w:u w:val="single"/>
        </w:rPr>
        <w:t>Europe</w:t>
      </w:r>
    </w:p>
    <w:p w:rsidR="009C29A6" w:rsidRPr="009C29A6" w:rsidRDefault="009C29A6" w:rsidP="009C29A6">
      <w:pPr>
        <w:spacing w:after="0" w:line="240" w:lineRule="auto"/>
        <w:rPr>
          <w:rFonts w:ascii="Times New Roman" w:eastAsia="Times New Roman" w:hAnsi="Times New Roman" w:cs="Times New Roman"/>
          <w:sz w:val="24"/>
          <w:szCs w:val="24"/>
        </w:rPr>
      </w:pPr>
    </w:p>
    <w:p w:rsidR="009C29A6" w:rsidRPr="009C29A6" w:rsidRDefault="009C29A6" w:rsidP="009C29A6">
      <w:pPr>
        <w:spacing w:before="100" w:beforeAutospacing="1" w:after="100" w:afterAutospacing="1" w:line="240" w:lineRule="auto"/>
        <w:rPr>
          <w:rFonts w:ascii="Times New Roman" w:eastAsia="Times New Roman" w:hAnsi="Times New Roman" w:cs="Times New Roman"/>
          <w:sz w:val="24"/>
          <w:szCs w:val="24"/>
        </w:rPr>
      </w:pPr>
      <w:r w:rsidRPr="009C29A6">
        <w:rPr>
          <w:rFonts w:ascii="Symbol" w:eastAsia="Times New Roman" w:hAnsi="Symbol" w:cs="Times New Roman"/>
          <w:sz w:val="24"/>
          <w:szCs w:val="24"/>
        </w:rPr>
        <w:t></w:t>
      </w:r>
      <w:r w:rsidRPr="009C29A6">
        <w:rPr>
          <w:rFonts w:ascii="Symbol" w:eastAsia="Times New Roman" w:hAnsi="Symbol" w:cs="Times New Roman"/>
          <w:sz w:val="24"/>
          <w:szCs w:val="24"/>
        </w:rPr>
        <w:t></w:t>
      </w:r>
      <w:r w:rsidRPr="009C29A6">
        <w:rPr>
          <w:rFonts w:ascii="Times New Roman" w:eastAsia="Times New Roman" w:hAnsi="Times New Roman" w:cs="Times New Roman"/>
          <w:sz w:val="24"/>
          <w:szCs w:val="24"/>
        </w:rPr>
        <w:t xml:space="preserve">In London, on 16 January, Alexandre </w:t>
      </w:r>
      <w:proofErr w:type="spellStart"/>
      <w:r w:rsidRPr="009C29A6">
        <w:rPr>
          <w:rFonts w:ascii="Times New Roman" w:eastAsia="Times New Roman" w:hAnsi="Times New Roman" w:cs="Times New Roman"/>
          <w:sz w:val="24"/>
          <w:szCs w:val="24"/>
        </w:rPr>
        <w:t>Goeschmann</w:t>
      </w:r>
      <w:proofErr w:type="spellEnd"/>
      <w:r w:rsidRPr="009C29A6">
        <w:rPr>
          <w:rFonts w:ascii="Times New Roman" w:eastAsia="Times New Roman" w:hAnsi="Times New Roman" w:cs="Times New Roman"/>
          <w:sz w:val="24"/>
          <w:szCs w:val="24"/>
        </w:rPr>
        <w:t xml:space="preserve"> and Guy </w:t>
      </w:r>
      <w:proofErr w:type="spellStart"/>
      <w:r w:rsidRPr="009C29A6">
        <w:rPr>
          <w:rFonts w:ascii="Times New Roman" w:eastAsia="Times New Roman" w:hAnsi="Times New Roman" w:cs="Times New Roman"/>
          <w:sz w:val="24"/>
          <w:szCs w:val="24"/>
        </w:rPr>
        <w:t>Davidi</w:t>
      </w:r>
      <w:proofErr w:type="spellEnd"/>
      <w:r w:rsidRPr="009C29A6">
        <w:rPr>
          <w:rFonts w:ascii="Times New Roman" w:eastAsia="Times New Roman" w:hAnsi="Times New Roman" w:cs="Times New Roman"/>
          <w:sz w:val="24"/>
          <w:szCs w:val="24"/>
        </w:rPr>
        <w:t xml:space="preserve"> who also directed the award winning film “5 broken cameras” will present and screen their </w:t>
      </w:r>
      <w:hyperlink r:id="rId5" w:history="1">
        <w:r w:rsidRPr="009C29A6">
          <w:rPr>
            <w:rFonts w:ascii="Times New Roman" w:eastAsia="Times New Roman" w:hAnsi="Times New Roman" w:cs="Times New Roman"/>
            <w:color w:val="0000FF"/>
            <w:sz w:val="24"/>
            <w:szCs w:val="24"/>
            <w:u w:val="single"/>
          </w:rPr>
          <w:t xml:space="preserve">new film </w:t>
        </w:r>
      </w:hyperlink>
      <w:r w:rsidRPr="009C29A6">
        <w:rPr>
          <w:rFonts w:ascii="Times New Roman" w:eastAsia="Times New Roman" w:hAnsi="Times New Roman" w:cs="Times New Roman"/>
          <w:sz w:val="24"/>
          <w:szCs w:val="24"/>
        </w:rPr>
        <w:t xml:space="preserve">“Regarding Palestine” a story of construction workers, whose </w:t>
      </w:r>
      <w:proofErr w:type="spellStart"/>
      <w:r w:rsidRPr="009C29A6">
        <w:rPr>
          <w:rFonts w:ascii="Times New Roman" w:eastAsia="Times New Roman" w:hAnsi="Times New Roman" w:cs="Times New Roman"/>
          <w:sz w:val="24"/>
          <w:szCs w:val="24"/>
        </w:rPr>
        <w:t>labour</w:t>
      </w:r>
      <w:proofErr w:type="spellEnd"/>
      <w:r w:rsidRPr="009C29A6">
        <w:rPr>
          <w:rFonts w:ascii="Times New Roman" w:eastAsia="Times New Roman" w:hAnsi="Times New Roman" w:cs="Times New Roman"/>
          <w:sz w:val="24"/>
          <w:szCs w:val="24"/>
        </w:rPr>
        <w:t xml:space="preserve"> is being used to build the infrastructure of the occupation. </w:t>
      </w:r>
    </w:p>
    <w:p w:rsidR="009C29A6" w:rsidRPr="009C29A6" w:rsidRDefault="009C29A6" w:rsidP="009C29A6">
      <w:pPr>
        <w:spacing w:before="100" w:beforeAutospacing="1" w:after="100" w:afterAutospacing="1" w:line="240" w:lineRule="auto"/>
        <w:rPr>
          <w:rFonts w:ascii="Times New Roman" w:eastAsia="Times New Roman" w:hAnsi="Times New Roman" w:cs="Times New Roman"/>
          <w:sz w:val="24"/>
          <w:szCs w:val="24"/>
        </w:rPr>
      </w:pPr>
      <w:r w:rsidRPr="009C29A6">
        <w:rPr>
          <w:rFonts w:ascii="Symbol" w:eastAsia="Times New Roman" w:hAnsi="Symbol" w:cs="Times New Roman"/>
          <w:sz w:val="24"/>
          <w:szCs w:val="24"/>
        </w:rPr>
        <w:t></w:t>
      </w:r>
      <w:r w:rsidRPr="009C29A6">
        <w:rPr>
          <w:rFonts w:ascii="Symbol" w:eastAsia="Times New Roman" w:hAnsi="Symbol" w:cs="Times New Roman"/>
          <w:sz w:val="24"/>
          <w:szCs w:val="24"/>
        </w:rPr>
        <w:t></w:t>
      </w:r>
      <w:r w:rsidRPr="009C29A6">
        <w:rPr>
          <w:rFonts w:ascii="Times New Roman" w:eastAsia="Times New Roman" w:hAnsi="Times New Roman" w:cs="Times New Roman"/>
          <w:sz w:val="24"/>
          <w:szCs w:val="24"/>
        </w:rPr>
        <w:t xml:space="preserve">La </w:t>
      </w:r>
      <w:proofErr w:type="spellStart"/>
      <w:r w:rsidRPr="009C29A6">
        <w:rPr>
          <w:rFonts w:ascii="Times New Roman" w:eastAsia="Times New Roman" w:hAnsi="Times New Roman" w:cs="Times New Roman"/>
          <w:sz w:val="24"/>
          <w:szCs w:val="24"/>
        </w:rPr>
        <w:t>Maison</w:t>
      </w:r>
      <w:proofErr w:type="spellEnd"/>
      <w:r w:rsidRPr="009C29A6">
        <w:rPr>
          <w:rFonts w:ascii="Times New Roman" w:eastAsia="Times New Roman" w:hAnsi="Times New Roman" w:cs="Times New Roman"/>
          <w:sz w:val="24"/>
          <w:szCs w:val="24"/>
        </w:rPr>
        <w:t xml:space="preserve"> des </w:t>
      </w:r>
      <w:proofErr w:type="spellStart"/>
      <w:r w:rsidRPr="009C29A6">
        <w:rPr>
          <w:rFonts w:ascii="Times New Roman" w:eastAsia="Times New Roman" w:hAnsi="Times New Roman" w:cs="Times New Roman"/>
          <w:sz w:val="24"/>
          <w:szCs w:val="24"/>
        </w:rPr>
        <w:t>Metallos</w:t>
      </w:r>
      <w:proofErr w:type="spellEnd"/>
      <w:r w:rsidRPr="009C29A6">
        <w:rPr>
          <w:rFonts w:ascii="Times New Roman" w:eastAsia="Times New Roman" w:hAnsi="Times New Roman" w:cs="Times New Roman"/>
          <w:sz w:val="24"/>
          <w:szCs w:val="24"/>
        </w:rPr>
        <w:t xml:space="preserve"> in Paris on 16 January will hold a </w:t>
      </w:r>
      <w:hyperlink r:id="rId6" w:history="1">
        <w:r w:rsidRPr="009C29A6">
          <w:rPr>
            <w:rFonts w:ascii="Times New Roman" w:eastAsia="Times New Roman" w:hAnsi="Times New Roman" w:cs="Times New Roman"/>
            <w:color w:val="0000FF"/>
            <w:sz w:val="24"/>
            <w:szCs w:val="24"/>
            <w:u w:val="single"/>
          </w:rPr>
          <w:t>discussion</w:t>
        </w:r>
      </w:hyperlink>
      <w:r w:rsidRPr="009C29A6">
        <w:rPr>
          <w:rFonts w:ascii="Times New Roman" w:eastAsia="Times New Roman" w:hAnsi="Times New Roman" w:cs="Times New Roman"/>
          <w:sz w:val="24"/>
          <w:szCs w:val="24"/>
        </w:rPr>
        <w:t xml:space="preserve"> on Palestine: “Why the revolt of the post-Oslo generation." The event is </w:t>
      </w:r>
      <w:proofErr w:type="spellStart"/>
      <w:r w:rsidRPr="009C29A6">
        <w:rPr>
          <w:rFonts w:ascii="Times New Roman" w:eastAsia="Times New Roman" w:hAnsi="Times New Roman" w:cs="Times New Roman"/>
          <w:sz w:val="24"/>
          <w:szCs w:val="24"/>
        </w:rPr>
        <w:t>organised</w:t>
      </w:r>
      <w:proofErr w:type="spellEnd"/>
      <w:r w:rsidRPr="009C29A6">
        <w:rPr>
          <w:rFonts w:ascii="Times New Roman" w:eastAsia="Times New Roman" w:hAnsi="Times New Roman" w:cs="Times New Roman"/>
          <w:sz w:val="24"/>
          <w:szCs w:val="24"/>
        </w:rPr>
        <w:t xml:space="preserve"> by Les Amis de l' </w:t>
      </w:r>
      <w:proofErr w:type="spellStart"/>
      <w:r w:rsidRPr="009C29A6">
        <w:rPr>
          <w:rFonts w:ascii="Times New Roman" w:eastAsia="Times New Roman" w:hAnsi="Times New Roman" w:cs="Times New Roman"/>
          <w:sz w:val="24"/>
          <w:szCs w:val="24"/>
        </w:rPr>
        <w:t>Humanité</w:t>
      </w:r>
      <w:proofErr w:type="spellEnd"/>
      <w:r w:rsidRPr="009C29A6">
        <w:rPr>
          <w:rFonts w:ascii="Times New Roman" w:eastAsia="Times New Roman" w:hAnsi="Times New Roman" w:cs="Times New Roman"/>
          <w:sz w:val="24"/>
          <w:szCs w:val="24"/>
        </w:rPr>
        <w:t xml:space="preserve"> with Pierre</w:t>
      </w:r>
      <w:r w:rsidRPr="009C29A6">
        <w:rPr>
          <w:rFonts w:ascii="Times New Roman" w:eastAsia="Times New Roman" w:hAnsi="Times New Roman" w:cs="Times New Roman"/>
          <w:b/>
          <w:bCs/>
          <w:sz w:val="24"/>
          <w:szCs w:val="24"/>
        </w:rPr>
        <w:t xml:space="preserve"> </w:t>
      </w:r>
      <w:proofErr w:type="spellStart"/>
      <w:r w:rsidRPr="009C29A6">
        <w:rPr>
          <w:rFonts w:ascii="Times New Roman" w:eastAsia="Times New Roman" w:hAnsi="Times New Roman" w:cs="Times New Roman"/>
          <w:b/>
          <w:bCs/>
          <w:sz w:val="24"/>
          <w:szCs w:val="24"/>
        </w:rPr>
        <w:t>Barbancey</w:t>
      </w:r>
      <w:proofErr w:type="spellEnd"/>
      <w:r w:rsidRPr="009C29A6">
        <w:rPr>
          <w:rFonts w:ascii="Times New Roman" w:eastAsia="Times New Roman" w:hAnsi="Times New Roman" w:cs="Times New Roman"/>
          <w:sz w:val="24"/>
          <w:szCs w:val="24"/>
        </w:rPr>
        <w:t xml:space="preserve">, reporter for the newspaper </w:t>
      </w:r>
      <w:proofErr w:type="spellStart"/>
      <w:r w:rsidRPr="009C29A6">
        <w:rPr>
          <w:rFonts w:ascii="Times New Roman" w:eastAsia="Times New Roman" w:hAnsi="Times New Roman" w:cs="Times New Roman"/>
          <w:sz w:val="24"/>
          <w:szCs w:val="24"/>
        </w:rPr>
        <w:t>L’Humanité</w:t>
      </w:r>
      <w:proofErr w:type="spellEnd"/>
      <w:r w:rsidRPr="009C29A6">
        <w:rPr>
          <w:rFonts w:ascii="Times New Roman" w:eastAsia="Times New Roman" w:hAnsi="Times New Roman" w:cs="Times New Roman"/>
          <w:sz w:val="24"/>
          <w:szCs w:val="24"/>
        </w:rPr>
        <w:t xml:space="preserve">, Amir Hassan, a young Palestinian living in Gaza and </w:t>
      </w:r>
      <w:proofErr w:type="spellStart"/>
      <w:r w:rsidRPr="009C29A6">
        <w:rPr>
          <w:rFonts w:ascii="Times New Roman" w:eastAsia="Times New Roman" w:hAnsi="Times New Roman" w:cs="Times New Roman"/>
          <w:sz w:val="24"/>
          <w:szCs w:val="24"/>
        </w:rPr>
        <w:t>Éléonore</w:t>
      </w:r>
      <w:proofErr w:type="spellEnd"/>
      <w:r w:rsidRPr="009C29A6">
        <w:rPr>
          <w:rFonts w:ascii="Times New Roman" w:eastAsia="Times New Roman" w:hAnsi="Times New Roman" w:cs="Times New Roman"/>
          <w:sz w:val="24"/>
          <w:szCs w:val="24"/>
        </w:rPr>
        <w:t xml:space="preserve"> </w:t>
      </w:r>
      <w:proofErr w:type="spellStart"/>
      <w:r w:rsidRPr="009C29A6">
        <w:rPr>
          <w:rFonts w:ascii="Times New Roman" w:eastAsia="Times New Roman" w:hAnsi="Times New Roman" w:cs="Times New Roman"/>
          <w:sz w:val="24"/>
          <w:szCs w:val="24"/>
        </w:rPr>
        <w:t>Merza</w:t>
      </w:r>
      <w:proofErr w:type="spellEnd"/>
      <w:r w:rsidRPr="009C29A6">
        <w:rPr>
          <w:rFonts w:ascii="Times New Roman" w:eastAsia="Times New Roman" w:hAnsi="Times New Roman" w:cs="Times New Roman"/>
          <w:sz w:val="24"/>
          <w:szCs w:val="24"/>
        </w:rPr>
        <w:t xml:space="preserve">-Bronstein, an Israeli anthropologist, founder of </w:t>
      </w:r>
      <w:proofErr w:type="gramStart"/>
      <w:r w:rsidRPr="009C29A6">
        <w:rPr>
          <w:rFonts w:ascii="Times New Roman" w:eastAsia="Times New Roman" w:hAnsi="Times New Roman" w:cs="Times New Roman"/>
          <w:sz w:val="24"/>
          <w:szCs w:val="24"/>
        </w:rPr>
        <w:t>“ De</w:t>
      </w:r>
      <w:proofErr w:type="gramEnd"/>
      <w:r w:rsidRPr="009C29A6">
        <w:rPr>
          <w:rFonts w:ascii="Times New Roman" w:eastAsia="Times New Roman" w:hAnsi="Times New Roman" w:cs="Times New Roman"/>
          <w:sz w:val="24"/>
          <w:szCs w:val="24"/>
        </w:rPr>
        <w:t>-Colonizer ”.</w:t>
      </w:r>
    </w:p>
    <w:p w:rsidR="009C29A6" w:rsidRPr="009C29A6" w:rsidRDefault="009C29A6" w:rsidP="009C29A6">
      <w:pPr>
        <w:spacing w:after="0" w:line="240" w:lineRule="auto"/>
        <w:jc w:val="center"/>
        <w:rPr>
          <w:rFonts w:ascii="Times New Roman" w:eastAsia="Times New Roman" w:hAnsi="Times New Roman" w:cs="Times New Roman"/>
          <w:sz w:val="24"/>
          <w:szCs w:val="24"/>
        </w:rPr>
      </w:pPr>
      <w:r w:rsidRPr="009C29A6">
        <w:rPr>
          <w:rFonts w:ascii="Times New Roman" w:eastAsia="Times New Roman" w:hAnsi="Times New Roman" w:cs="Times New Roman"/>
          <w:sz w:val="24"/>
          <w:szCs w:val="24"/>
        </w:rPr>
        <w:br/>
      </w:r>
      <w:r w:rsidRPr="009C29A6">
        <w:rPr>
          <w:rFonts w:ascii="Times New Roman" w:eastAsia="Times New Roman" w:hAnsi="Times New Roman" w:cs="Times New Roman"/>
          <w:b/>
          <w:bCs/>
          <w:i/>
          <w:iCs/>
          <w:sz w:val="24"/>
          <w:szCs w:val="24"/>
          <w:u w:val="single"/>
        </w:rPr>
        <w:t>Middle East</w:t>
      </w:r>
    </w:p>
    <w:p w:rsidR="009C29A6" w:rsidRPr="009C29A6" w:rsidRDefault="009C29A6" w:rsidP="009C29A6">
      <w:pPr>
        <w:spacing w:after="0" w:line="240" w:lineRule="auto"/>
        <w:ind w:left="720"/>
        <w:rPr>
          <w:rFonts w:ascii="Times New Roman" w:eastAsia="Times New Roman" w:hAnsi="Times New Roman" w:cs="Times New Roman"/>
          <w:sz w:val="24"/>
          <w:szCs w:val="24"/>
        </w:rPr>
      </w:pPr>
    </w:p>
    <w:p w:rsidR="009C29A6" w:rsidRPr="009C29A6" w:rsidRDefault="009C29A6" w:rsidP="009C29A6">
      <w:pPr>
        <w:spacing w:after="0" w:line="240" w:lineRule="auto"/>
        <w:rPr>
          <w:rFonts w:ascii="Times New Roman" w:eastAsia="Times New Roman" w:hAnsi="Times New Roman" w:cs="Times New Roman"/>
          <w:sz w:val="24"/>
          <w:szCs w:val="24"/>
        </w:rPr>
      </w:pPr>
      <w:hyperlink r:id="rId7" w:history="1">
        <w:r w:rsidRPr="009C29A6">
          <w:rPr>
            <w:rFonts w:ascii="Symbol" w:eastAsia="Times New Roman" w:hAnsi="Symbol" w:cs="Times New Roman"/>
            <w:color w:val="0000FF"/>
            <w:sz w:val="24"/>
            <w:szCs w:val="24"/>
            <w:u w:val="single"/>
          </w:rPr>
          <w:t xml:space="preserve">· </w:t>
        </w:r>
        <w:r w:rsidRPr="009C29A6">
          <w:rPr>
            <w:rFonts w:ascii="Times New Roman" w:eastAsia="Times New Roman" w:hAnsi="Times New Roman" w:cs="Times New Roman"/>
            <w:color w:val="0000FF"/>
            <w:sz w:val="24"/>
            <w:szCs w:val="24"/>
            <w:u w:val="single"/>
          </w:rPr>
          <w:t>The Palestinian Centre for Human Rights</w:t>
        </w:r>
      </w:hyperlink>
      <w:r w:rsidRPr="009C29A6">
        <w:rPr>
          <w:rFonts w:ascii="Times New Roman" w:eastAsia="Times New Roman" w:hAnsi="Times New Roman" w:cs="Times New Roman"/>
          <w:sz w:val="24"/>
          <w:szCs w:val="24"/>
        </w:rPr>
        <w:t xml:space="preserve"> published its weekly </w:t>
      </w:r>
      <w:hyperlink r:id="rId8" w:history="1">
        <w:r w:rsidRPr="009C29A6">
          <w:rPr>
            <w:rFonts w:ascii="Times New Roman" w:eastAsia="Times New Roman" w:hAnsi="Times New Roman" w:cs="Times New Roman"/>
            <w:color w:val="0000FF"/>
            <w:sz w:val="24"/>
            <w:szCs w:val="24"/>
            <w:u w:val="single"/>
          </w:rPr>
          <w:t>report</w:t>
        </w:r>
      </w:hyperlink>
      <w:r w:rsidRPr="009C29A6">
        <w:rPr>
          <w:rFonts w:ascii="Times New Roman" w:eastAsia="Times New Roman" w:hAnsi="Times New Roman" w:cs="Times New Roman"/>
          <w:sz w:val="24"/>
          <w:szCs w:val="24"/>
        </w:rPr>
        <w:t xml:space="preserve"> on Israeli human rights violations in the Occupied Palestinian Territory covering the period 7 - 13 January 2016. </w:t>
      </w:r>
    </w:p>
    <w:p w:rsidR="009C29A6" w:rsidRPr="009C29A6" w:rsidRDefault="009C29A6" w:rsidP="009C29A6">
      <w:pPr>
        <w:spacing w:after="0" w:line="240" w:lineRule="auto"/>
        <w:ind w:left="720"/>
        <w:rPr>
          <w:rFonts w:ascii="Times New Roman" w:eastAsia="Times New Roman" w:hAnsi="Times New Roman" w:cs="Times New Roman"/>
          <w:sz w:val="24"/>
          <w:szCs w:val="24"/>
        </w:rPr>
      </w:pPr>
    </w:p>
    <w:p w:rsidR="009C29A6" w:rsidRPr="009C29A6" w:rsidRDefault="009C29A6" w:rsidP="009C29A6">
      <w:pPr>
        <w:spacing w:after="0" w:line="240" w:lineRule="auto"/>
        <w:rPr>
          <w:rFonts w:ascii="Times New Roman" w:eastAsia="Times New Roman" w:hAnsi="Times New Roman" w:cs="Times New Roman"/>
          <w:sz w:val="24"/>
          <w:szCs w:val="24"/>
        </w:rPr>
      </w:pPr>
      <w:r w:rsidRPr="009C29A6">
        <w:rPr>
          <w:rFonts w:ascii="Symbol" w:eastAsia="Times New Roman" w:hAnsi="Symbol" w:cs="Times New Roman"/>
          <w:sz w:val="24"/>
          <w:szCs w:val="24"/>
        </w:rPr>
        <w:t></w:t>
      </w:r>
      <w:r w:rsidRPr="009C29A6">
        <w:rPr>
          <w:rFonts w:ascii="Symbol" w:eastAsia="Times New Roman" w:hAnsi="Symbol" w:cs="Times New Roman"/>
          <w:sz w:val="24"/>
          <w:szCs w:val="24"/>
        </w:rPr>
        <w:t></w:t>
      </w:r>
      <w:r w:rsidRPr="009C29A6">
        <w:rPr>
          <w:rFonts w:ascii="Times New Roman" w:eastAsia="Times New Roman" w:hAnsi="Times New Roman" w:cs="Times New Roman"/>
          <w:sz w:val="24"/>
          <w:szCs w:val="24"/>
        </w:rPr>
        <w:t xml:space="preserve">On 28 January, </w:t>
      </w:r>
      <w:hyperlink r:id="rId9" w:history="1">
        <w:r w:rsidRPr="009C29A6">
          <w:rPr>
            <w:rFonts w:ascii="Times New Roman" w:eastAsia="Times New Roman" w:hAnsi="Times New Roman" w:cs="Times New Roman"/>
            <w:color w:val="0000FF"/>
            <w:sz w:val="24"/>
            <w:szCs w:val="24"/>
            <w:u w:val="single"/>
          </w:rPr>
          <w:t>The Jerusalem Fund</w:t>
        </w:r>
      </w:hyperlink>
      <w:r w:rsidRPr="009C29A6">
        <w:rPr>
          <w:rFonts w:ascii="Times New Roman" w:eastAsia="Times New Roman" w:hAnsi="Times New Roman" w:cs="Times New Roman"/>
          <w:sz w:val="24"/>
          <w:szCs w:val="24"/>
        </w:rPr>
        <w:t xml:space="preserve"> will screen </w:t>
      </w:r>
      <w:hyperlink r:id="rId10" w:history="1">
        <w:r w:rsidRPr="009C29A6">
          <w:rPr>
            <w:rFonts w:ascii="Times New Roman" w:eastAsia="Times New Roman" w:hAnsi="Times New Roman" w:cs="Times New Roman"/>
            <w:color w:val="0000FF"/>
            <w:sz w:val="24"/>
            <w:szCs w:val="24"/>
            <w:u w:val="single"/>
          </w:rPr>
          <w:t>“Salt of the Sea”</w:t>
        </w:r>
      </w:hyperlink>
      <w:r w:rsidRPr="009C29A6">
        <w:rPr>
          <w:rFonts w:ascii="Times New Roman" w:eastAsia="Times New Roman" w:hAnsi="Times New Roman" w:cs="Times New Roman"/>
          <w:sz w:val="24"/>
          <w:szCs w:val="24"/>
        </w:rPr>
        <w:t xml:space="preserve"> an award-winning film by one of the younger auteurs of Palestinian cinema, Annamarie </w:t>
      </w:r>
      <w:proofErr w:type="spellStart"/>
      <w:r w:rsidRPr="009C29A6">
        <w:rPr>
          <w:rFonts w:ascii="Times New Roman" w:eastAsia="Times New Roman" w:hAnsi="Times New Roman" w:cs="Times New Roman"/>
          <w:sz w:val="24"/>
          <w:szCs w:val="24"/>
        </w:rPr>
        <w:t>Jacir</w:t>
      </w:r>
      <w:proofErr w:type="spellEnd"/>
      <w:r w:rsidRPr="009C29A6">
        <w:rPr>
          <w:rFonts w:ascii="Times New Roman" w:eastAsia="Times New Roman" w:hAnsi="Times New Roman" w:cs="Times New Roman"/>
          <w:sz w:val="24"/>
          <w:szCs w:val="24"/>
        </w:rPr>
        <w:t xml:space="preserve">, who is considered the first Palestinian woman to have directed a feature film. On 21 January, </w:t>
      </w:r>
      <w:hyperlink r:id="rId11" w:history="1">
        <w:r w:rsidRPr="009C29A6">
          <w:rPr>
            <w:rFonts w:ascii="Times New Roman" w:eastAsia="Times New Roman" w:hAnsi="Times New Roman" w:cs="Times New Roman"/>
            <w:color w:val="0000FF"/>
            <w:sz w:val="24"/>
            <w:szCs w:val="24"/>
            <w:u w:val="single"/>
          </w:rPr>
          <w:t>“Divine Intervention”</w:t>
        </w:r>
      </w:hyperlink>
      <w:r w:rsidRPr="009C29A6">
        <w:rPr>
          <w:rFonts w:ascii="Times New Roman" w:eastAsia="Times New Roman" w:hAnsi="Times New Roman" w:cs="Times New Roman"/>
          <w:sz w:val="24"/>
          <w:szCs w:val="24"/>
        </w:rPr>
        <w:t xml:space="preserve"> will be screened, described by critics as a “black comedy” about the existential absurdity facing Palestinians living in Israel and under the occupation.</w:t>
      </w:r>
    </w:p>
    <w:p w:rsidR="009C29A6" w:rsidRPr="009C29A6" w:rsidRDefault="009C29A6" w:rsidP="009C29A6">
      <w:pPr>
        <w:spacing w:after="0" w:line="240" w:lineRule="auto"/>
        <w:jc w:val="center"/>
        <w:rPr>
          <w:rFonts w:ascii="Times New Roman" w:eastAsia="Times New Roman" w:hAnsi="Times New Roman" w:cs="Times New Roman"/>
          <w:sz w:val="24"/>
          <w:szCs w:val="24"/>
        </w:rPr>
      </w:pPr>
    </w:p>
    <w:p w:rsidR="009C29A6" w:rsidRPr="009C29A6" w:rsidRDefault="009C29A6" w:rsidP="009C29A6">
      <w:pPr>
        <w:spacing w:before="100" w:beforeAutospacing="1" w:after="100" w:afterAutospacing="1" w:line="240" w:lineRule="auto"/>
        <w:jc w:val="center"/>
        <w:rPr>
          <w:rFonts w:ascii="Times New Roman" w:eastAsia="Times New Roman" w:hAnsi="Times New Roman" w:cs="Times New Roman"/>
          <w:sz w:val="24"/>
          <w:szCs w:val="24"/>
        </w:rPr>
      </w:pPr>
      <w:r w:rsidRPr="009C29A6">
        <w:rPr>
          <w:rFonts w:ascii="Times New Roman" w:eastAsia="Times New Roman" w:hAnsi="Times New Roman" w:cs="Times New Roman"/>
          <w:b/>
          <w:bCs/>
          <w:i/>
          <w:iCs/>
          <w:sz w:val="24"/>
          <w:szCs w:val="24"/>
          <w:u w:val="single"/>
        </w:rPr>
        <w:t>Global</w:t>
      </w:r>
    </w:p>
    <w:p w:rsidR="009C29A6" w:rsidRPr="009C29A6" w:rsidRDefault="009C29A6" w:rsidP="009C29A6">
      <w:pPr>
        <w:spacing w:after="0" w:line="240" w:lineRule="auto"/>
        <w:rPr>
          <w:rFonts w:ascii="Times New Roman" w:eastAsia="Times New Roman" w:hAnsi="Times New Roman" w:cs="Times New Roman"/>
          <w:sz w:val="24"/>
          <w:szCs w:val="24"/>
        </w:rPr>
      </w:pPr>
      <w:r w:rsidRPr="009C29A6">
        <w:rPr>
          <w:rFonts w:ascii="Times New Roman" w:eastAsia="Times New Roman" w:hAnsi="Times New Roman" w:cs="Times New Roman"/>
          <w:sz w:val="24"/>
          <w:szCs w:val="24"/>
        </w:rPr>
        <w:br/>
      </w:r>
      <w:r w:rsidRPr="009C29A6">
        <w:rPr>
          <w:rFonts w:ascii="Times New Roman" w:eastAsia="Times New Roman" w:hAnsi="Times New Roman" w:cs="Times New Roman"/>
          <w:sz w:val="24"/>
          <w:szCs w:val="24"/>
        </w:rPr>
        <w:br/>
      </w:r>
      <w:r w:rsidRPr="009C29A6">
        <w:rPr>
          <w:rFonts w:ascii="Symbol" w:eastAsia="Times New Roman" w:hAnsi="Symbol" w:cs="Times New Roman"/>
          <w:sz w:val="24"/>
          <w:szCs w:val="24"/>
        </w:rPr>
        <w:t></w:t>
      </w:r>
      <w:r w:rsidRPr="009C29A6">
        <w:rPr>
          <w:rFonts w:ascii="Symbol" w:eastAsia="Times New Roman" w:hAnsi="Symbol" w:cs="Times New Roman"/>
          <w:sz w:val="24"/>
          <w:szCs w:val="24"/>
        </w:rPr>
        <w:t></w:t>
      </w:r>
      <w:r w:rsidRPr="009C29A6">
        <w:rPr>
          <w:rFonts w:ascii="Times New Roman" w:eastAsia="Times New Roman" w:hAnsi="Times New Roman" w:cs="Times New Roman"/>
          <w:sz w:val="24"/>
          <w:szCs w:val="24"/>
        </w:rPr>
        <w:t xml:space="preserve">The Salisbury Methodist Church in England from 6 through 31 January will host an </w:t>
      </w:r>
      <w:hyperlink r:id="rId12" w:history="1">
        <w:r w:rsidRPr="009C29A6">
          <w:rPr>
            <w:rFonts w:ascii="Times New Roman" w:eastAsia="Times New Roman" w:hAnsi="Times New Roman" w:cs="Times New Roman"/>
            <w:color w:val="0000FF"/>
            <w:sz w:val="24"/>
            <w:szCs w:val="24"/>
            <w:u w:val="single"/>
          </w:rPr>
          <w:t>exhibition</w:t>
        </w:r>
      </w:hyperlink>
      <w:r w:rsidRPr="009C29A6">
        <w:rPr>
          <w:rFonts w:ascii="Times New Roman" w:eastAsia="Times New Roman" w:hAnsi="Times New Roman" w:cs="Times New Roman"/>
          <w:sz w:val="24"/>
          <w:szCs w:val="24"/>
        </w:rPr>
        <w:t xml:space="preserve"> showing everyday life in the village of </w:t>
      </w:r>
      <w:proofErr w:type="spellStart"/>
      <w:r w:rsidRPr="009C29A6">
        <w:rPr>
          <w:rFonts w:ascii="Times New Roman" w:eastAsia="Times New Roman" w:hAnsi="Times New Roman" w:cs="Times New Roman"/>
          <w:sz w:val="24"/>
          <w:szCs w:val="24"/>
        </w:rPr>
        <w:t>Bil’in</w:t>
      </w:r>
      <w:proofErr w:type="spellEnd"/>
      <w:r w:rsidRPr="009C29A6">
        <w:rPr>
          <w:rFonts w:ascii="Times New Roman" w:eastAsia="Times New Roman" w:hAnsi="Times New Roman" w:cs="Times New Roman"/>
          <w:sz w:val="24"/>
          <w:szCs w:val="24"/>
        </w:rPr>
        <w:t xml:space="preserve"> in the occupied West Bank, as seen through the eyes of the children. </w:t>
      </w:r>
    </w:p>
    <w:p w:rsidR="009C29A6" w:rsidRPr="009C29A6" w:rsidRDefault="009C29A6" w:rsidP="009C29A6">
      <w:pPr>
        <w:spacing w:before="100" w:beforeAutospacing="1" w:after="100" w:afterAutospacing="1" w:line="240" w:lineRule="auto"/>
        <w:rPr>
          <w:rFonts w:ascii="Times New Roman" w:eastAsia="Times New Roman" w:hAnsi="Times New Roman" w:cs="Times New Roman"/>
          <w:sz w:val="24"/>
          <w:szCs w:val="24"/>
        </w:rPr>
      </w:pPr>
      <w:r w:rsidRPr="009C29A6">
        <w:rPr>
          <w:rFonts w:ascii="Symbol" w:eastAsia="Times New Roman" w:hAnsi="Symbol" w:cs="Times New Roman"/>
          <w:sz w:val="24"/>
          <w:szCs w:val="24"/>
        </w:rPr>
        <w:lastRenderedPageBreak/>
        <w:t></w:t>
      </w:r>
      <w:r w:rsidRPr="009C29A6">
        <w:rPr>
          <w:rFonts w:ascii="Symbol" w:eastAsia="Times New Roman" w:hAnsi="Symbol" w:cs="Times New Roman"/>
          <w:sz w:val="24"/>
          <w:szCs w:val="24"/>
        </w:rPr>
        <w:t></w:t>
      </w:r>
      <w:r w:rsidRPr="009C29A6">
        <w:rPr>
          <w:rFonts w:ascii="Times New Roman" w:eastAsia="Times New Roman" w:hAnsi="Times New Roman" w:cs="Times New Roman"/>
          <w:sz w:val="24"/>
          <w:szCs w:val="24"/>
        </w:rPr>
        <w:t xml:space="preserve">The General Board of Pension and Health Benefits of the United Methodist Church in USA </w:t>
      </w:r>
      <w:hyperlink r:id="rId13" w:history="1">
        <w:r w:rsidRPr="009C29A6">
          <w:rPr>
            <w:rFonts w:ascii="Times New Roman" w:eastAsia="Times New Roman" w:hAnsi="Times New Roman" w:cs="Times New Roman"/>
            <w:color w:val="0000FF"/>
            <w:sz w:val="24"/>
            <w:szCs w:val="24"/>
            <w:u w:val="single"/>
          </w:rPr>
          <w:t>announced</w:t>
        </w:r>
      </w:hyperlink>
      <w:r w:rsidRPr="009C29A6">
        <w:rPr>
          <w:rFonts w:ascii="Times New Roman" w:eastAsia="Times New Roman" w:hAnsi="Times New Roman" w:cs="Times New Roman"/>
          <w:sz w:val="24"/>
          <w:szCs w:val="24"/>
        </w:rPr>
        <w:t xml:space="preserve"> that it would divest from 5 Israeli banks as part of the implementation of their human rights guidelines. </w:t>
      </w:r>
    </w:p>
    <w:p w:rsidR="009C29A6" w:rsidRPr="009C29A6" w:rsidRDefault="009C29A6" w:rsidP="009C29A6">
      <w:pPr>
        <w:spacing w:before="100" w:beforeAutospacing="1" w:after="100" w:afterAutospacing="1" w:line="240" w:lineRule="auto"/>
        <w:rPr>
          <w:rFonts w:ascii="Times New Roman" w:eastAsia="Times New Roman" w:hAnsi="Times New Roman" w:cs="Times New Roman"/>
          <w:sz w:val="24"/>
          <w:szCs w:val="24"/>
        </w:rPr>
      </w:pPr>
      <w:r w:rsidRPr="009C29A6">
        <w:rPr>
          <w:rFonts w:ascii="Symbol" w:eastAsia="Times New Roman" w:hAnsi="Symbol" w:cs="Times New Roman"/>
          <w:sz w:val="24"/>
          <w:szCs w:val="24"/>
        </w:rPr>
        <w:t></w:t>
      </w:r>
      <w:r w:rsidRPr="009C29A6">
        <w:rPr>
          <w:rFonts w:ascii="Symbol" w:eastAsia="Times New Roman" w:hAnsi="Symbol" w:cs="Times New Roman"/>
          <w:sz w:val="24"/>
          <w:szCs w:val="24"/>
        </w:rPr>
        <w:t></w:t>
      </w:r>
      <w:r w:rsidRPr="009C29A6">
        <w:rPr>
          <w:rFonts w:ascii="Times New Roman" w:eastAsia="Times New Roman" w:hAnsi="Times New Roman" w:cs="Times New Roman"/>
          <w:sz w:val="24"/>
          <w:szCs w:val="24"/>
        </w:rPr>
        <w:t xml:space="preserve">On 19 January, in Dublin, Professor Jeff Halper will launch his </w:t>
      </w:r>
      <w:hyperlink r:id="rId14" w:history="1">
        <w:r w:rsidRPr="009C29A6">
          <w:rPr>
            <w:rFonts w:ascii="Times New Roman" w:eastAsia="Times New Roman" w:hAnsi="Times New Roman" w:cs="Times New Roman"/>
            <w:color w:val="0000FF"/>
            <w:sz w:val="24"/>
            <w:szCs w:val="24"/>
            <w:u w:val="single"/>
          </w:rPr>
          <w:t>new book</w:t>
        </w:r>
      </w:hyperlink>
      <w:r w:rsidRPr="009C29A6">
        <w:rPr>
          <w:rFonts w:ascii="Times New Roman" w:eastAsia="Times New Roman" w:hAnsi="Times New Roman" w:cs="Times New Roman"/>
          <w:sz w:val="24"/>
          <w:szCs w:val="24"/>
        </w:rPr>
        <w:t>: “</w:t>
      </w:r>
      <w:r w:rsidRPr="009C29A6">
        <w:rPr>
          <w:rFonts w:ascii="Times New Roman" w:eastAsia="Times New Roman" w:hAnsi="Times New Roman" w:cs="Times New Roman"/>
          <w:i/>
          <w:iCs/>
          <w:sz w:val="24"/>
          <w:szCs w:val="24"/>
        </w:rPr>
        <w:t>War against the People: Israel, the Palestinians and Global Pacification”</w:t>
      </w:r>
      <w:r w:rsidRPr="009C29A6">
        <w:rPr>
          <w:rFonts w:ascii="Times New Roman" w:eastAsia="Times New Roman" w:hAnsi="Times New Roman" w:cs="Times New Roman"/>
          <w:sz w:val="24"/>
          <w:szCs w:val="24"/>
        </w:rPr>
        <w:t xml:space="preserve">. The event is hosted by the Ireland-Palestine Solidarity Campaign as part of the End the Irish Arms Trade with Israel campaign. </w:t>
      </w:r>
    </w:p>
    <w:p w:rsidR="009C29A6" w:rsidRPr="009C29A6" w:rsidRDefault="009C29A6" w:rsidP="009C29A6">
      <w:pPr>
        <w:spacing w:after="0" w:line="240" w:lineRule="auto"/>
        <w:jc w:val="center"/>
        <w:rPr>
          <w:rFonts w:ascii="Times New Roman" w:eastAsia="Times New Roman" w:hAnsi="Times New Roman" w:cs="Times New Roman"/>
          <w:sz w:val="24"/>
          <w:szCs w:val="24"/>
        </w:rPr>
      </w:pPr>
    </w:p>
    <w:p w:rsidR="009C29A6" w:rsidRPr="009C29A6" w:rsidRDefault="009C29A6" w:rsidP="009C29A6">
      <w:pPr>
        <w:spacing w:before="100" w:beforeAutospacing="1" w:after="100" w:afterAutospacing="1" w:line="240" w:lineRule="auto"/>
        <w:jc w:val="center"/>
        <w:rPr>
          <w:rFonts w:ascii="Times New Roman" w:eastAsia="Times New Roman" w:hAnsi="Times New Roman" w:cs="Times New Roman"/>
          <w:sz w:val="24"/>
          <w:szCs w:val="24"/>
        </w:rPr>
      </w:pPr>
      <w:r w:rsidRPr="009C29A6">
        <w:rPr>
          <w:rFonts w:ascii="Times New Roman" w:eastAsia="Times New Roman" w:hAnsi="Times New Roman" w:cs="Times New Roman"/>
          <w:b/>
          <w:bCs/>
          <w:i/>
          <w:iCs/>
          <w:sz w:val="24"/>
          <w:szCs w:val="24"/>
          <w:u w:val="single"/>
        </w:rPr>
        <w:t>United Nations</w:t>
      </w:r>
    </w:p>
    <w:p w:rsidR="009C29A6" w:rsidRPr="009C29A6" w:rsidRDefault="009C29A6" w:rsidP="009C29A6">
      <w:pPr>
        <w:spacing w:after="0" w:line="240" w:lineRule="auto"/>
        <w:rPr>
          <w:rFonts w:ascii="Times New Roman" w:eastAsia="Times New Roman" w:hAnsi="Times New Roman" w:cs="Times New Roman"/>
          <w:sz w:val="24"/>
          <w:szCs w:val="24"/>
        </w:rPr>
      </w:pPr>
    </w:p>
    <w:p w:rsidR="009C29A6" w:rsidRPr="009C29A6" w:rsidRDefault="009C29A6" w:rsidP="009C29A6">
      <w:pPr>
        <w:spacing w:before="100" w:beforeAutospacing="1" w:after="100" w:afterAutospacing="1" w:line="240" w:lineRule="auto"/>
        <w:rPr>
          <w:rFonts w:ascii="Times New Roman" w:eastAsia="Times New Roman" w:hAnsi="Times New Roman" w:cs="Times New Roman"/>
          <w:sz w:val="24"/>
          <w:szCs w:val="24"/>
        </w:rPr>
      </w:pPr>
      <w:r w:rsidRPr="009C29A6">
        <w:rPr>
          <w:rFonts w:ascii="Symbol" w:eastAsia="Times New Roman" w:hAnsi="Symbol" w:cs="Times New Roman"/>
          <w:sz w:val="24"/>
          <w:szCs w:val="24"/>
        </w:rPr>
        <w:t></w:t>
      </w:r>
      <w:r w:rsidRPr="009C29A6">
        <w:rPr>
          <w:rFonts w:ascii="Symbol" w:eastAsia="Times New Roman" w:hAnsi="Symbol" w:cs="Times New Roman"/>
          <w:sz w:val="24"/>
          <w:szCs w:val="24"/>
        </w:rPr>
        <w:t></w:t>
      </w:r>
      <w:r w:rsidRPr="009C29A6">
        <w:rPr>
          <w:rFonts w:ascii="Times New Roman" w:eastAsia="Times New Roman" w:hAnsi="Times New Roman" w:cs="Times New Roman"/>
          <w:sz w:val="24"/>
          <w:szCs w:val="24"/>
        </w:rPr>
        <w:t xml:space="preserve">According to </w:t>
      </w:r>
      <w:hyperlink r:id="rId15" w:history="1">
        <w:r w:rsidRPr="009C29A6">
          <w:rPr>
            <w:rFonts w:ascii="Times New Roman" w:eastAsia="Times New Roman" w:hAnsi="Times New Roman" w:cs="Times New Roman"/>
            <w:color w:val="0000FF"/>
            <w:sz w:val="24"/>
            <w:szCs w:val="24"/>
            <w:u w:val="single"/>
          </w:rPr>
          <w:t>OCHA</w:t>
        </w:r>
      </w:hyperlink>
      <w:r w:rsidRPr="009C29A6">
        <w:rPr>
          <w:rFonts w:ascii="Times New Roman" w:eastAsia="Times New Roman" w:hAnsi="Times New Roman" w:cs="Times New Roman"/>
          <w:sz w:val="24"/>
          <w:szCs w:val="24"/>
        </w:rPr>
        <w:t xml:space="preserve"> </w:t>
      </w:r>
      <w:hyperlink r:id="rId16" w:history="1">
        <w:r w:rsidRPr="009C29A6">
          <w:rPr>
            <w:rFonts w:ascii="Times New Roman" w:eastAsia="Times New Roman" w:hAnsi="Times New Roman" w:cs="Times New Roman"/>
            <w:color w:val="0000FF"/>
            <w:sz w:val="24"/>
            <w:szCs w:val="24"/>
            <w:u w:val="single"/>
          </w:rPr>
          <w:t>bulletin</w:t>
        </w:r>
      </w:hyperlink>
      <w:r w:rsidRPr="009C29A6">
        <w:rPr>
          <w:rFonts w:ascii="Times New Roman" w:eastAsia="Times New Roman" w:hAnsi="Times New Roman" w:cs="Times New Roman"/>
          <w:sz w:val="24"/>
          <w:szCs w:val="24"/>
        </w:rPr>
        <w:t xml:space="preserve"> by the end of 2015, 136 Palestinian deaths and nearly 14,000 injuries had been recorded in the West Bank and Israel in the context of attacks and clashes, the largest yearly figure since OCHA began its records in 2005. </w:t>
      </w:r>
    </w:p>
    <w:p w:rsidR="009C29A6" w:rsidRPr="009C29A6" w:rsidRDefault="009C29A6" w:rsidP="009C29A6">
      <w:pPr>
        <w:spacing w:before="100" w:beforeAutospacing="1" w:after="100" w:afterAutospacing="1" w:line="240" w:lineRule="auto"/>
        <w:rPr>
          <w:rFonts w:ascii="Times New Roman" w:eastAsia="Times New Roman" w:hAnsi="Times New Roman" w:cs="Times New Roman"/>
          <w:sz w:val="24"/>
          <w:szCs w:val="24"/>
        </w:rPr>
      </w:pPr>
      <w:r w:rsidRPr="009C29A6">
        <w:rPr>
          <w:rFonts w:ascii="Symbol" w:eastAsia="Times New Roman" w:hAnsi="Symbol" w:cs="Times New Roman"/>
          <w:sz w:val="24"/>
          <w:szCs w:val="24"/>
        </w:rPr>
        <w:t></w:t>
      </w:r>
      <w:r w:rsidRPr="009C29A6">
        <w:rPr>
          <w:rFonts w:ascii="Symbol" w:eastAsia="Times New Roman" w:hAnsi="Symbol" w:cs="Times New Roman"/>
          <w:sz w:val="24"/>
          <w:szCs w:val="24"/>
        </w:rPr>
        <w:t></w:t>
      </w:r>
      <w:r w:rsidRPr="009C29A6">
        <w:rPr>
          <w:rFonts w:ascii="Times New Roman" w:eastAsia="Times New Roman" w:hAnsi="Times New Roman" w:cs="Times New Roman"/>
          <w:sz w:val="24"/>
          <w:szCs w:val="24"/>
        </w:rPr>
        <w:t>The Security Council will hold an</w:t>
      </w:r>
      <w:r w:rsidRPr="009C29A6">
        <w:rPr>
          <w:rFonts w:ascii="Times New Roman" w:eastAsia="Times New Roman" w:hAnsi="Times New Roman" w:cs="Times New Roman"/>
          <w:color w:val="2F2F2F"/>
          <w:sz w:val="24"/>
          <w:szCs w:val="24"/>
        </w:rPr>
        <w:t xml:space="preserve"> open debate on the Middle East</w:t>
      </w:r>
      <w:r w:rsidRPr="009C29A6">
        <w:rPr>
          <w:rFonts w:ascii="Times New Roman" w:eastAsia="Times New Roman" w:hAnsi="Times New Roman" w:cs="Times New Roman"/>
          <w:sz w:val="24"/>
          <w:szCs w:val="24"/>
        </w:rPr>
        <w:t xml:space="preserve"> including the Palestinian question on 26 January. The meeting will be webcast. </w:t>
      </w:r>
    </w:p>
    <w:p w:rsidR="009C29A6" w:rsidRPr="009C29A6" w:rsidRDefault="009C29A6" w:rsidP="009C29A6">
      <w:pPr>
        <w:spacing w:before="100" w:beforeAutospacing="1" w:after="100" w:afterAutospacing="1" w:line="240" w:lineRule="auto"/>
        <w:rPr>
          <w:rFonts w:ascii="Times New Roman" w:eastAsia="Times New Roman" w:hAnsi="Times New Roman" w:cs="Times New Roman"/>
          <w:sz w:val="24"/>
          <w:szCs w:val="24"/>
        </w:rPr>
      </w:pPr>
      <w:r w:rsidRPr="009C29A6">
        <w:rPr>
          <w:rFonts w:ascii="Symbol" w:eastAsia="Times New Roman" w:hAnsi="Symbol" w:cs="Times New Roman"/>
          <w:sz w:val="24"/>
          <w:szCs w:val="24"/>
        </w:rPr>
        <w:t></w:t>
      </w:r>
      <w:r w:rsidRPr="009C29A6">
        <w:rPr>
          <w:rFonts w:ascii="Symbol" w:eastAsia="Times New Roman" w:hAnsi="Symbol" w:cs="Times New Roman"/>
          <w:sz w:val="24"/>
          <w:szCs w:val="24"/>
        </w:rPr>
        <w:t></w:t>
      </w:r>
      <w:r w:rsidRPr="009C29A6">
        <w:rPr>
          <w:rFonts w:ascii="Times New Roman" w:eastAsia="Times New Roman" w:hAnsi="Times New Roman" w:cs="Times New Roman"/>
          <w:color w:val="2F2F2F"/>
          <w:sz w:val="24"/>
          <w:szCs w:val="24"/>
        </w:rPr>
        <w:t xml:space="preserve">On 27 January, </w:t>
      </w:r>
      <w:r w:rsidRPr="009C29A6">
        <w:rPr>
          <w:rFonts w:ascii="Times New Roman" w:eastAsia="Times New Roman" w:hAnsi="Times New Roman" w:cs="Times New Roman"/>
          <w:sz w:val="24"/>
          <w:szCs w:val="24"/>
        </w:rPr>
        <w:t xml:space="preserve">The Palestinian Rights Committee </w:t>
      </w:r>
      <w:r w:rsidRPr="009C29A6">
        <w:rPr>
          <w:rFonts w:ascii="Times New Roman" w:eastAsia="Times New Roman" w:hAnsi="Times New Roman" w:cs="Times New Roman"/>
          <w:color w:val="2F2F2F"/>
          <w:sz w:val="24"/>
          <w:szCs w:val="24"/>
        </w:rPr>
        <w:t xml:space="preserve">will hold its </w:t>
      </w:r>
      <w:hyperlink r:id="rId17" w:history="1">
        <w:r w:rsidRPr="009C29A6">
          <w:rPr>
            <w:rFonts w:ascii="Times New Roman" w:eastAsia="Times New Roman" w:hAnsi="Times New Roman" w:cs="Times New Roman"/>
            <w:color w:val="0000FF"/>
            <w:sz w:val="24"/>
            <w:szCs w:val="24"/>
            <w:u w:val="single"/>
          </w:rPr>
          <w:t>first meeting</w:t>
        </w:r>
      </w:hyperlink>
      <w:r w:rsidRPr="009C29A6">
        <w:rPr>
          <w:rFonts w:ascii="Times New Roman" w:eastAsia="Times New Roman" w:hAnsi="Times New Roman" w:cs="Times New Roman"/>
          <w:color w:val="2F2F2F"/>
          <w:sz w:val="24"/>
          <w:szCs w:val="24"/>
        </w:rPr>
        <w:t xml:space="preserve"> of the year. During the meeting the </w:t>
      </w:r>
      <w:proofErr w:type="spellStart"/>
      <w:r w:rsidRPr="009C29A6">
        <w:rPr>
          <w:rFonts w:ascii="Times New Roman" w:eastAsia="Times New Roman" w:hAnsi="Times New Roman" w:cs="Times New Roman"/>
          <w:color w:val="2F2F2F"/>
          <w:sz w:val="24"/>
          <w:szCs w:val="24"/>
        </w:rPr>
        <w:t>programme</w:t>
      </w:r>
      <w:proofErr w:type="spellEnd"/>
      <w:r w:rsidRPr="009C29A6">
        <w:rPr>
          <w:rFonts w:ascii="Times New Roman" w:eastAsia="Times New Roman" w:hAnsi="Times New Roman" w:cs="Times New Roman"/>
          <w:color w:val="2F2F2F"/>
          <w:sz w:val="24"/>
          <w:szCs w:val="24"/>
        </w:rPr>
        <w:t xml:space="preserve"> of work for 2016 will be adopted and the elections of the bureau will be held. The UN Secretary-General will speak. The meeting will be </w:t>
      </w:r>
      <w:hyperlink r:id="rId18" w:history="1">
        <w:r w:rsidRPr="009C29A6">
          <w:rPr>
            <w:rFonts w:ascii="Times New Roman" w:eastAsia="Times New Roman" w:hAnsi="Times New Roman" w:cs="Times New Roman"/>
            <w:color w:val="0000FF"/>
            <w:sz w:val="24"/>
            <w:szCs w:val="24"/>
            <w:u w:val="single"/>
          </w:rPr>
          <w:t>webcast</w:t>
        </w:r>
      </w:hyperlink>
      <w:r w:rsidRPr="009C29A6">
        <w:rPr>
          <w:rFonts w:ascii="Times New Roman" w:eastAsia="Times New Roman" w:hAnsi="Times New Roman" w:cs="Times New Roman"/>
          <w:color w:val="2F2F2F"/>
          <w:sz w:val="24"/>
          <w:szCs w:val="24"/>
        </w:rPr>
        <w:t>.</w:t>
      </w:r>
      <w:r w:rsidRPr="009C29A6">
        <w:rPr>
          <w:rFonts w:ascii="Times New Roman" w:eastAsia="Times New Roman" w:hAnsi="Times New Roman" w:cs="Times New Roman"/>
          <w:sz w:val="24"/>
          <w:szCs w:val="24"/>
        </w:rPr>
        <w:t xml:space="preserve"> </w:t>
      </w:r>
    </w:p>
    <w:p w:rsidR="009C29A6" w:rsidRPr="009C29A6" w:rsidRDefault="009C29A6" w:rsidP="009C29A6">
      <w:pPr>
        <w:spacing w:after="0" w:line="240" w:lineRule="auto"/>
        <w:ind w:left="720"/>
        <w:rPr>
          <w:rFonts w:ascii="Times New Roman" w:eastAsia="Times New Roman" w:hAnsi="Times New Roman" w:cs="Times New Roman"/>
          <w:sz w:val="24"/>
          <w:szCs w:val="24"/>
        </w:rPr>
      </w:pPr>
    </w:p>
    <w:p w:rsidR="009C29A6" w:rsidRPr="009C29A6" w:rsidRDefault="009C29A6" w:rsidP="009C29A6">
      <w:pPr>
        <w:spacing w:after="0" w:line="240" w:lineRule="auto"/>
        <w:rPr>
          <w:rFonts w:ascii="Times New Roman" w:eastAsia="Times New Roman" w:hAnsi="Times New Roman" w:cs="Times New Roman"/>
          <w:sz w:val="24"/>
          <w:szCs w:val="24"/>
        </w:rPr>
      </w:pPr>
      <w:r w:rsidRPr="009C29A6">
        <w:rPr>
          <w:rFonts w:ascii="Symbol" w:eastAsia="Times New Roman" w:hAnsi="Symbol" w:cs="Times New Roman"/>
          <w:sz w:val="24"/>
          <w:szCs w:val="24"/>
        </w:rPr>
        <w:t></w:t>
      </w:r>
      <w:r w:rsidRPr="009C29A6">
        <w:rPr>
          <w:rFonts w:ascii="Symbol" w:eastAsia="Times New Roman" w:hAnsi="Symbol" w:cs="Times New Roman"/>
          <w:sz w:val="24"/>
          <w:szCs w:val="24"/>
        </w:rPr>
        <w:t></w:t>
      </w:r>
      <w:r w:rsidRPr="009C29A6">
        <w:rPr>
          <w:rFonts w:ascii="Times New Roman" w:eastAsia="Times New Roman" w:hAnsi="Times New Roman" w:cs="Times New Roman"/>
          <w:sz w:val="24"/>
          <w:szCs w:val="24"/>
        </w:rPr>
        <w:t xml:space="preserve">OCHA published </w:t>
      </w:r>
      <w:hyperlink r:id="rId19" w:history="1">
        <w:r w:rsidRPr="009C29A6">
          <w:rPr>
            <w:rFonts w:ascii="Times New Roman" w:eastAsia="Times New Roman" w:hAnsi="Times New Roman" w:cs="Times New Roman"/>
            <w:color w:val="0000FF"/>
            <w:sz w:val="24"/>
            <w:szCs w:val="24"/>
            <w:u w:val="single"/>
          </w:rPr>
          <w:t xml:space="preserve">its bi-weekly report </w:t>
        </w:r>
      </w:hyperlink>
      <w:r w:rsidRPr="009C29A6">
        <w:rPr>
          <w:rFonts w:ascii="Times New Roman" w:eastAsia="Times New Roman" w:hAnsi="Times New Roman" w:cs="Times New Roman"/>
          <w:sz w:val="24"/>
          <w:szCs w:val="24"/>
        </w:rPr>
        <w:t xml:space="preserve">covering incidents and significant developments that occurred throughout the occupied Palestinian territory from 29 December through 11 January. </w:t>
      </w:r>
    </w:p>
    <w:p w:rsidR="009C29A6" w:rsidRPr="009C29A6" w:rsidRDefault="009C29A6" w:rsidP="009C29A6">
      <w:pPr>
        <w:spacing w:before="100" w:beforeAutospacing="1" w:after="100" w:afterAutospacing="1" w:line="240" w:lineRule="auto"/>
        <w:rPr>
          <w:rFonts w:ascii="Times New Roman" w:eastAsia="Times New Roman" w:hAnsi="Times New Roman" w:cs="Times New Roman"/>
          <w:sz w:val="24"/>
          <w:szCs w:val="24"/>
        </w:rPr>
      </w:pPr>
      <w:r w:rsidRPr="009C29A6">
        <w:rPr>
          <w:rFonts w:ascii="Symbol" w:eastAsia="Times New Roman" w:hAnsi="Symbol" w:cs="Times New Roman"/>
          <w:sz w:val="24"/>
          <w:szCs w:val="24"/>
        </w:rPr>
        <w:t></w:t>
      </w:r>
      <w:r w:rsidRPr="009C29A6">
        <w:rPr>
          <w:rFonts w:ascii="Symbol" w:eastAsia="Times New Roman" w:hAnsi="Symbol" w:cs="Times New Roman"/>
          <w:sz w:val="24"/>
          <w:szCs w:val="24"/>
        </w:rPr>
        <w:t></w:t>
      </w:r>
      <w:r w:rsidRPr="009C29A6">
        <w:rPr>
          <w:rFonts w:ascii="Times New Roman" w:eastAsia="Times New Roman" w:hAnsi="Times New Roman" w:cs="Times New Roman"/>
          <w:sz w:val="24"/>
          <w:szCs w:val="24"/>
        </w:rPr>
        <w:t>The UN Relief and Works Agency (</w:t>
      </w:r>
      <w:hyperlink r:id="rId20" w:history="1">
        <w:r w:rsidRPr="009C29A6">
          <w:rPr>
            <w:rFonts w:ascii="Times New Roman" w:eastAsia="Times New Roman" w:hAnsi="Times New Roman" w:cs="Times New Roman"/>
            <w:color w:val="0000FF"/>
            <w:sz w:val="24"/>
            <w:szCs w:val="24"/>
            <w:u w:val="single"/>
          </w:rPr>
          <w:t>UNRWA)</w:t>
        </w:r>
      </w:hyperlink>
      <w:r w:rsidRPr="009C29A6">
        <w:rPr>
          <w:rFonts w:ascii="Times New Roman" w:eastAsia="Times New Roman" w:hAnsi="Times New Roman" w:cs="Times New Roman"/>
          <w:sz w:val="24"/>
          <w:szCs w:val="24"/>
        </w:rPr>
        <w:t xml:space="preserve"> on 14 January launched an </w:t>
      </w:r>
      <w:hyperlink r:id="rId21" w:history="1">
        <w:r w:rsidRPr="009C29A6">
          <w:rPr>
            <w:rFonts w:ascii="Times New Roman" w:eastAsia="Times New Roman" w:hAnsi="Times New Roman" w:cs="Times New Roman"/>
            <w:color w:val="0000FF"/>
            <w:sz w:val="24"/>
            <w:szCs w:val="24"/>
            <w:u w:val="single"/>
          </w:rPr>
          <w:t>emergency appeal amounting to $817 million</w:t>
        </w:r>
      </w:hyperlink>
      <w:r w:rsidRPr="009C29A6">
        <w:rPr>
          <w:rFonts w:ascii="Times New Roman" w:eastAsia="Times New Roman" w:hAnsi="Times New Roman" w:cs="Times New Roman"/>
          <w:sz w:val="24"/>
          <w:szCs w:val="24"/>
        </w:rPr>
        <w:t xml:space="preserve"> for the occupied Palestinian Territory and Syria. </w:t>
      </w:r>
    </w:p>
    <w:p w:rsidR="009C29A6" w:rsidRPr="009C29A6" w:rsidRDefault="009C29A6" w:rsidP="009C29A6">
      <w:pPr>
        <w:spacing w:after="0" w:line="240" w:lineRule="auto"/>
        <w:jc w:val="center"/>
        <w:rPr>
          <w:rFonts w:ascii="Times New Roman" w:eastAsia="Times New Roman" w:hAnsi="Times New Roman" w:cs="Times New Roman"/>
          <w:sz w:val="24"/>
          <w:szCs w:val="24"/>
        </w:rPr>
      </w:pPr>
    </w:p>
    <w:p w:rsidR="009C29A6" w:rsidRPr="009C29A6" w:rsidRDefault="009C29A6" w:rsidP="009C29A6">
      <w:pPr>
        <w:spacing w:after="240" w:line="240" w:lineRule="auto"/>
        <w:rPr>
          <w:rFonts w:ascii="Times New Roman" w:eastAsia="Times New Roman" w:hAnsi="Times New Roman" w:cs="Times New Roman"/>
          <w:sz w:val="24"/>
          <w:szCs w:val="24"/>
        </w:rPr>
      </w:pPr>
      <w:r w:rsidRPr="009C29A6">
        <w:rPr>
          <w:rFonts w:ascii="Times New Roman" w:eastAsia="Times New Roman" w:hAnsi="Times New Roman" w:cs="Times New Roman"/>
          <w:sz w:val="24"/>
          <w:szCs w:val="24"/>
        </w:rPr>
        <w:br/>
      </w:r>
    </w:p>
    <w:p w:rsidR="009C29A6" w:rsidRPr="009C29A6" w:rsidRDefault="009C29A6" w:rsidP="009C29A6">
      <w:pPr>
        <w:spacing w:after="0" w:line="240" w:lineRule="auto"/>
        <w:jc w:val="center"/>
        <w:rPr>
          <w:rFonts w:ascii="Times New Roman" w:eastAsia="Times New Roman" w:hAnsi="Times New Roman" w:cs="Times New Roman"/>
          <w:sz w:val="24"/>
          <w:szCs w:val="24"/>
        </w:rPr>
      </w:pPr>
      <w:r w:rsidRPr="009C29A6">
        <w:rPr>
          <w:rFonts w:ascii="Times New Roman" w:eastAsia="Times New Roman" w:hAnsi="Times New Roman" w:cs="Times New Roman"/>
          <w:sz w:val="24"/>
          <w:szCs w:val="24"/>
        </w:rPr>
        <w:t>* * *</w:t>
      </w:r>
    </w:p>
    <w:p w:rsidR="002B6881" w:rsidRDefault="009C29A6" w:rsidP="009C29A6">
      <w:r w:rsidRPr="009C29A6">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9C29A6">
        <w:rPr>
          <w:rFonts w:ascii="Verdana" w:eastAsia="Times New Roman" w:hAnsi="Verdana" w:cs="Times New Roman"/>
          <w:sz w:val="15"/>
          <w:szCs w:val="15"/>
        </w:rPr>
        <w:t>Palestine .</w:t>
      </w:r>
      <w:proofErr w:type="gramEnd"/>
      <w:r w:rsidRPr="009C29A6">
        <w:rPr>
          <w:rFonts w:ascii="Verdana" w:eastAsia="Times New Roman" w:hAnsi="Verdana" w:cs="Times New Roman"/>
          <w:sz w:val="15"/>
          <w:szCs w:val="15"/>
        </w:rPr>
        <w:t xml:space="preserve"> NGOs interested in contributing information on their activities should communicate it by Email </w:t>
      </w:r>
      <w:proofErr w:type="gramStart"/>
      <w:r w:rsidRPr="009C29A6">
        <w:rPr>
          <w:rFonts w:ascii="Verdana" w:eastAsia="Times New Roman" w:hAnsi="Verdana" w:cs="Times New Roman"/>
          <w:sz w:val="15"/>
          <w:szCs w:val="15"/>
        </w:rPr>
        <w:t>The</w:t>
      </w:r>
      <w:proofErr w:type="gramEnd"/>
      <w:r w:rsidRPr="009C29A6">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A6"/>
    <w:rsid w:val="002B6881"/>
    <w:rsid w:val="009C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C5746-027E-47B7-B267-EC86410A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9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2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hrgaza.org/en/?p=7746" TargetMode="External"/><Relationship Id="rId13" Type="http://schemas.openxmlformats.org/officeDocument/2006/relationships/hyperlink" Target="http://www.wespath.com/investment_philosophy/human-rights-guideline-implementation/" TargetMode="External"/><Relationship Id="rId18" Type="http://schemas.openxmlformats.org/officeDocument/2006/relationships/hyperlink" Target="http://webtv.un.org/" TargetMode="External"/><Relationship Id="rId3" Type="http://schemas.openxmlformats.org/officeDocument/2006/relationships/webSettings" Target="webSettings.xml"/><Relationship Id="rId21" Type="http://schemas.openxmlformats.org/officeDocument/2006/relationships/hyperlink" Target="http://www.unrwa.org/newsroom/press-releases/unrwa-appeals-over-us-800-million-syria-and-occupied-palestinian-territory" TargetMode="External"/><Relationship Id="rId7" Type="http://schemas.openxmlformats.org/officeDocument/2006/relationships/hyperlink" Target="http://pchrgaza.org/en/" TargetMode="External"/><Relationship Id="rId12" Type="http://schemas.openxmlformats.org/officeDocument/2006/relationships/hyperlink" Target="http://www.palestinecampaign.org/locations/salisbury-methodist-church-3/" TargetMode="External"/><Relationship Id="rId17" Type="http://schemas.openxmlformats.org/officeDocument/2006/relationships/hyperlink" Target="http://www.un.org/ga/search/view_doc.asp?symbol=A/AC.183/2016/L.1" TargetMode="External"/><Relationship Id="rId2" Type="http://schemas.openxmlformats.org/officeDocument/2006/relationships/settings" Target="settings.xml"/><Relationship Id="rId16" Type="http://schemas.openxmlformats.org/officeDocument/2006/relationships/hyperlink" Target="http://www.ochaopt.org/documents/ocha_opt_the_humanitarian_monitor_2016_01_05_english.pdf" TargetMode="External"/><Relationship Id="rId20" Type="http://schemas.openxmlformats.org/officeDocument/2006/relationships/hyperlink" Target="http://www.unrwa.org/who-we-are" TargetMode="External"/><Relationship Id="rId1" Type="http://schemas.openxmlformats.org/officeDocument/2006/relationships/styles" Target="styles.xml"/><Relationship Id="rId6" Type="http://schemas.openxmlformats.org/officeDocument/2006/relationships/hyperlink" Target="http://www.maisondesmetallos.org/2015/12/10/palestine-pourquoi-la-revolte-de-la-generation-post-oslo" TargetMode="External"/><Relationship Id="rId11" Type="http://schemas.openxmlformats.org/officeDocument/2006/relationships/hyperlink" Target="http://thejerusalemfund.org/ht/d/EventDetails/i/57084/pid/187" TargetMode="External"/><Relationship Id="rId5" Type="http://schemas.openxmlformats.org/officeDocument/2006/relationships/hyperlink" Target="http://www.palestinecampaign.org/events/film-screening-regarding-palestine/" TargetMode="External"/><Relationship Id="rId15" Type="http://schemas.openxmlformats.org/officeDocument/2006/relationships/hyperlink" Target="https://unispal.un.org/DPA/DPR/unispal.nsf/47d4e277b48d9d3685256ddc00612265/7d47d9e3bb9838ed85257f320051b517?OpenDocument" TargetMode="External"/><Relationship Id="rId23" Type="http://schemas.openxmlformats.org/officeDocument/2006/relationships/theme" Target="theme/theme1.xml"/><Relationship Id="rId10" Type="http://schemas.openxmlformats.org/officeDocument/2006/relationships/hyperlink" Target="http://thejerusalemfund.org/ht/d/EventDetails/i/57079/pid/187" TargetMode="External"/><Relationship Id="rId19" Type="http://schemas.openxmlformats.org/officeDocument/2006/relationships/hyperlink" Target="http://www.ochaopt.org/poc29december-11january-2016.aspx" TargetMode="External"/><Relationship Id="rId4" Type="http://schemas.openxmlformats.org/officeDocument/2006/relationships/hyperlink" Target="https://unispal.un.org/ngoactionnews.nsf/1c0b3ab87dc4f2f8852568f8007759fd/55a9765df5c17eda85257f3e006e46eb?OpenDocument" TargetMode="External"/><Relationship Id="rId9" Type="http://schemas.openxmlformats.org/officeDocument/2006/relationships/hyperlink" Target="http://www.thejerusalemfund.org/" TargetMode="External"/><Relationship Id="rId14" Type="http://schemas.openxmlformats.org/officeDocument/2006/relationships/hyperlink" Target="http://www.ipsc.ie/event/cork-jeff-halper-book-launch-war-against-the-people-israel-the-palestinians-and-global-pacification-ips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2017-03-02T16:26:00Z</dcterms:created>
  <dcterms:modified xsi:type="dcterms:W3CDTF">2017-03-02T16:27:00Z</dcterms:modified>
</cp:coreProperties>
</file>