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593A" w14:textId="77777777" w:rsidR="00CF0164" w:rsidRPr="00CF0164" w:rsidRDefault="00CF0164" w:rsidP="00CF0164">
      <w:pPr>
        <w:spacing w:before="100" w:beforeAutospacing="1" w:after="100" w:afterAutospacing="1" w:line="240" w:lineRule="auto"/>
        <w:outlineLvl w:val="0"/>
        <w:rPr>
          <w:rFonts w:eastAsia="Times New Roman" w:cs="Times New Roman"/>
          <w:kern w:val="36"/>
          <w:sz w:val="40"/>
          <w:szCs w:val="40"/>
        </w:rPr>
      </w:pPr>
      <w:bookmarkStart w:id="0" w:name="_GoBack"/>
      <w:r w:rsidRPr="00CF0164">
        <w:rPr>
          <w:rFonts w:eastAsia="Times New Roman" w:cs="Times New Roman"/>
          <w:kern w:val="36"/>
          <w:sz w:val="40"/>
          <w:szCs w:val="40"/>
        </w:rPr>
        <w:t xml:space="preserve">Israeli students violently assaulted in Warsaw by Qatari youths </w:t>
      </w:r>
    </w:p>
    <w:bookmarkEnd w:id="0"/>
    <w:p w14:paraId="101FD413" w14:textId="01EAA038" w:rsidR="006027FB" w:rsidRPr="00CF0164" w:rsidRDefault="00CF0164" w:rsidP="00CF0164">
      <w:pPr>
        <w:spacing w:after="0" w:line="240" w:lineRule="auto"/>
        <w:rPr>
          <w:rFonts w:cs="Times New Roman"/>
          <w:szCs w:val="24"/>
        </w:rPr>
      </w:pPr>
      <w:r w:rsidRPr="00CF0164">
        <w:rPr>
          <w:rFonts w:cs="Times New Roman"/>
          <w:szCs w:val="24"/>
        </w:rPr>
        <w:t>September 9, 2019</w:t>
      </w:r>
    </w:p>
    <w:p w14:paraId="0ECF217A" w14:textId="50D43686" w:rsidR="00CF0164" w:rsidRPr="00CF0164" w:rsidRDefault="00CF0164" w:rsidP="00CF0164">
      <w:pPr>
        <w:spacing w:after="0" w:line="240" w:lineRule="auto"/>
        <w:rPr>
          <w:rFonts w:cs="Times New Roman"/>
          <w:szCs w:val="24"/>
        </w:rPr>
      </w:pPr>
      <w:r w:rsidRPr="00CF0164">
        <w:rPr>
          <w:rFonts w:cs="Times New Roman"/>
          <w:szCs w:val="24"/>
        </w:rPr>
        <w:t>By Jeremy Sharon</w:t>
      </w:r>
    </w:p>
    <w:p w14:paraId="783C8CAA" w14:textId="02683D1B" w:rsidR="00CF0164" w:rsidRPr="00CF0164" w:rsidRDefault="00CF0164" w:rsidP="00CF0164">
      <w:pPr>
        <w:spacing w:after="0" w:line="240" w:lineRule="auto"/>
        <w:rPr>
          <w:rFonts w:cs="Times New Roman"/>
          <w:szCs w:val="24"/>
        </w:rPr>
      </w:pPr>
      <w:r w:rsidRPr="00CF0164">
        <w:rPr>
          <w:rFonts w:cs="Times New Roman"/>
          <w:szCs w:val="24"/>
        </w:rPr>
        <w:t>The Jerusalem Post</w:t>
      </w:r>
    </w:p>
    <w:p w14:paraId="73FCE00A" w14:textId="2F54887A" w:rsidR="00CF0164" w:rsidRPr="00CF0164" w:rsidRDefault="00CF0164" w:rsidP="00CF0164">
      <w:pPr>
        <w:spacing w:after="0" w:line="240" w:lineRule="auto"/>
        <w:rPr>
          <w:rFonts w:cs="Times New Roman"/>
          <w:szCs w:val="24"/>
        </w:rPr>
      </w:pPr>
      <w:hyperlink r:id="rId5" w:history="1">
        <w:r w:rsidRPr="00CF0164">
          <w:rPr>
            <w:rStyle w:val="Hyperlink"/>
            <w:rFonts w:cs="Times New Roman"/>
            <w:color w:val="auto"/>
            <w:szCs w:val="24"/>
          </w:rPr>
          <w:t>https://www.jpost.com/Diaspora/Antisemitism/Israeli-students-violently-assaulted-in-Warsaw-601017</w:t>
        </w:r>
      </w:hyperlink>
    </w:p>
    <w:p w14:paraId="36C29F3A" w14:textId="77777777" w:rsidR="00CF0164" w:rsidRDefault="00CF0164">
      <w:pPr>
        <w:rPr>
          <w:rFonts w:cs="Times New Roman"/>
          <w:szCs w:val="24"/>
        </w:rPr>
      </w:pPr>
    </w:p>
    <w:p w14:paraId="3F981B12" w14:textId="7E8105A6" w:rsidR="00CF0164" w:rsidRPr="00CF0164" w:rsidRDefault="00CF0164">
      <w:pPr>
        <w:rPr>
          <w:rFonts w:cs="Times New Roman"/>
          <w:szCs w:val="24"/>
        </w:rPr>
      </w:pPr>
      <w:r w:rsidRPr="00CF0164">
        <w:rPr>
          <w:rFonts w:cs="Times New Roman"/>
          <w:szCs w:val="24"/>
        </w:rPr>
        <w:t>S</w:t>
      </w:r>
      <w:r w:rsidRPr="00CF0164">
        <w:rPr>
          <w:rFonts w:cs="Times New Roman"/>
          <w:szCs w:val="24"/>
        </w:rPr>
        <w:t>everal Israeli students in Warsaw on a semester abroad were violently assaulted in the Polish capital in the early hours of Saturday morning, allegedly by a group of young men from Qatar, including two who were hospitalized.</w:t>
      </w:r>
    </w:p>
    <w:p w14:paraId="2F65729E" w14:textId="66C6886C" w:rsidR="00CF0164" w:rsidRPr="00CF0164" w:rsidRDefault="00CF0164">
      <w:pPr>
        <w:rPr>
          <w:rFonts w:cs="Times New Roman"/>
          <w:szCs w:val="24"/>
        </w:rPr>
      </w:pPr>
      <w:r w:rsidRPr="00CF0164">
        <w:rPr>
          <w:rFonts w:cs="Times New Roman"/>
          <w:szCs w:val="24"/>
        </w:rPr>
        <w:t>The Foreign Ministry confirmed the attack and said that the Israeli consul in Warsaw had addressed the incident.</w:t>
      </w:r>
      <w:r w:rsidRPr="00CF0164">
        <w:rPr>
          <w:rFonts w:cs="Times New Roman"/>
          <w:szCs w:val="24"/>
        </w:rPr>
        <w:br/>
      </w:r>
      <w:r w:rsidRPr="00CF0164">
        <w:rPr>
          <w:rFonts w:cs="Times New Roman"/>
          <w:szCs w:val="24"/>
        </w:rPr>
        <w:br/>
      </w:r>
      <w:proofErr w:type="spellStart"/>
      <w:r w:rsidRPr="00CF0164">
        <w:rPr>
          <w:rFonts w:cs="Times New Roman"/>
          <w:szCs w:val="24"/>
        </w:rPr>
        <w:t>Yotam</w:t>
      </w:r>
      <w:proofErr w:type="spellEnd"/>
      <w:r w:rsidRPr="00CF0164">
        <w:rPr>
          <w:rFonts w:cs="Times New Roman"/>
          <w:szCs w:val="24"/>
        </w:rPr>
        <w:t xml:space="preserve"> </w:t>
      </w:r>
      <w:proofErr w:type="spellStart"/>
      <w:r w:rsidRPr="00CF0164">
        <w:rPr>
          <w:rFonts w:cs="Times New Roman"/>
          <w:szCs w:val="24"/>
        </w:rPr>
        <w:t>Kashpizky</w:t>
      </w:r>
      <w:proofErr w:type="spellEnd"/>
      <w:r w:rsidRPr="00CF0164">
        <w:rPr>
          <w:rFonts w:cs="Times New Roman"/>
          <w:szCs w:val="24"/>
        </w:rPr>
        <w:t xml:space="preserve"> and several friends who are in Warsaw within the framework of their studies at the Rishon </w:t>
      </w:r>
      <w:proofErr w:type="spellStart"/>
      <w:r w:rsidRPr="00CF0164">
        <w:rPr>
          <w:rFonts w:cs="Times New Roman"/>
          <w:szCs w:val="24"/>
        </w:rPr>
        <w:t>Lezion</w:t>
      </w:r>
      <w:proofErr w:type="spellEnd"/>
      <w:r w:rsidRPr="00CF0164">
        <w:rPr>
          <w:rFonts w:cs="Times New Roman"/>
          <w:szCs w:val="24"/>
        </w:rPr>
        <w:t xml:space="preserve"> Management College had been at a night club in the city and left at around 4 a.m. in the early hours of Saturday morning.</w:t>
      </w:r>
      <w:r w:rsidRPr="00CF0164">
        <w:rPr>
          <w:rFonts w:cs="Times New Roman"/>
          <w:szCs w:val="24"/>
        </w:rPr>
        <w:br/>
      </w:r>
      <w:r w:rsidRPr="00CF0164">
        <w:rPr>
          <w:rFonts w:cs="Times New Roman"/>
          <w:szCs w:val="24"/>
        </w:rPr>
        <w:br/>
        <w:t xml:space="preserve">As they left, </w:t>
      </w:r>
      <w:proofErr w:type="spellStart"/>
      <w:r w:rsidRPr="00CF0164">
        <w:rPr>
          <w:rFonts w:cs="Times New Roman"/>
          <w:szCs w:val="24"/>
        </w:rPr>
        <w:t>Kashpizky</w:t>
      </w:r>
      <w:proofErr w:type="spellEnd"/>
      <w:r w:rsidRPr="00CF0164">
        <w:rPr>
          <w:rFonts w:cs="Times New Roman"/>
          <w:szCs w:val="24"/>
        </w:rPr>
        <w:t xml:space="preserve"> says that a group of young Arab men approached them and started asking if they were Israeli.</w:t>
      </w:r>
      <w:r w:rsidRPr="00CF0164">
        <w:rPr>
          <w:rFonts w:cs="Times New Roman"/>
          <w:szCs w:val="24"/>
        </w:rPr>
        <w:br/>
      </w:r>
      <w:r w:rsidRPr="00CF0164">
        <w:rPr>
          <w:rFonts w:cs="Times New Roman"/>
          <w:szCs w:val="24"/>
        </w:rPr>
        <w:br/>
      </w:r>
      <w:proofErr w:type="spellStart"/>
      <w:r w:rsidRPr="00CF0164">
        <w:rPr>
          <w:rFonts w:cs="Times New Roman"/>
          <w:szCs w:val="24"/>
        </w:rPr>
        <w:t>Kashpizky</w:t>
      </w:r>
      <w:proofErr w:type="spellEnd"/>
      <w:r w:rsidRPr="00CF0164">
        <w:rPr>
          <w:rFonts w:cs="Times New Roman"/>
          <w:szCs w:val="24"/>
        </w:rPr>
        <w:t xml:space="preserve"> told The Jerusalem Post that the men identified themselves as being from Qatar and started shouting “</w:t>
      </w:r>
      <w:hyperlink r:id="rId6" w:history="1">
        <w:r w:rsidRPr="00CF0164">
          <w:rPr>
            <w:rStyle w:val="Hyperlink"/>
            <w:rFonts w:cs="Times New Roman"/>
            <w:color w:val="auto"/>
            <w:szCs w:val="24"/>
            <w:bdr w:val="none" w:sz="0" w:space="0" w:color="auto" w:frame="1"/>
          </w:rPr>
          <w:t>free Palestine</w:t>
        </w:r>
      </w:hyperlink>
      <w:r w:rsidRPr="00CF0164">
        <w:rPr>
          <w:rFonts w:cs="Times New Roman"/>
          <w:szCs w:val="24"/>
        </w:rPr>
        <w:t>,” “free Gaza” and “</w:t>
      </w:r>
      <w:hyperlink r:id="rId7" w:history="1">
        <w:r w:rsidRPr="00CF0164">
          <w:rPr>
            <w:rStyle w:val="Hyperlink"/>
            <w:rFonts w:cs="Times New Roman"/>
            <w:color w:val="auto"/>
            <w:szCs w:val="24"/>
            <w:bdr w:val="none" w:sz="0" w:space="0" w:color="auto" w:frame="1"/>
          </w:rPr>
          <w:t>f**k Israel</w:t>
        </w:r>
      </w:hyperlink>
      <w:r w:rsidRPr="00CF0164">
        <w:rPr>
          <w:rFonts w:cs="Times New Roman"/>
          <w:szCs w:val="24"/>
        </w:rPr>
        <w:t>” at the group of Israelis, and when they stated they were indeed from Israel, the Qatari men began to attack and assault them.</w:t>
      </w:r>
    </w:p>
    <w:p w14:paraId="696C7AD0" w14:textId="1DB44F38" w:rsidR="00CF0164" w:rsidRPr="00CF0164" w:rsidRDefault="00CF0164">
      <w:pPr>
        <w:rPr>
          <w:rFonts w:cs="Times New Roman"/>
          <w:szCs w:val="24"/>
        </w:rPr>
      </w:pPr>
      <w:proofErr w:type="spellStart"/>
      <w:r w:rsidRPr="00CF0164">
        <w:rPr>
          <w:rFonts w:cs="Times New Roman"/>
          <w:szCs w:val="24"/>
        </w:rPr>
        <w:t>Kashpizky</w:t>
      </w:r>
      <w:proofErr w:type="spellEnd"/>
      <w:r w:rsidRPr="00CF0164">
        <w:rPr>
          <w:rFonts w:cs="Times New Roman"/>
          <w:szCs w:val="24"/>
        </w:rPr>
        <w:t xml:space="preserve"> had already left the scene in a taxi but when he saw what happened, he exited his cab and rushed to assist his friends.</w:t>
      </w:r>
      <w:r w:rsidRPr="00CF0164">
        <w:rPr>
          <w:rFonts w:cs="Times New Roman"/>
          <w:szCs w:val="24"/>
        </w:rPr>
        <w:br/>
      </w:r>
      <w:r w:rsidRPr="00CF0164">
        <w:rPr>
          <w:rFonts w:cs="Times New Roman"/>
          <w:szCs w:val="24"/>
        </w:rPr>
        <w:br/>
        <w:t xml:space="preserve">One of the assailants punched </w:t>
      </w:r>
      <w:proofErr w:type="spellStart"/>
      <w:r w:rsidRPr="00CF0164">
        <w:rPr>
          <w:rFonts w:cs="Times New Roman"/>
          <w:szCs w:val="24"/>
        </w:rPr>
        <w:t>Yotam</w:t>
      </w:r>
      <w:proofErr w:type="spellEnd"/>
      <w:r w:rsidRPr="00CF0164">
        <w:rPr>
          <w:rFonts w:cs="Times New Roman"/>
          <w:szCs w:val="24"/>
        </w:rPr>
        <w:t xml:space="preserve"> in the face and he lost consciousness. He believes the assailant used a knuckle-duster, given the serious injuries he sustained and the fact that he was knocked unconscious.</w:t>
      </w:r>
      <w:r w:rsidRPr="00CF0164">
        <w:rPr>
          <w:rFonts w:cs="Times New Roman"/>
          <w:szCs w:val="24"/>
        </w:rPr>
        <w:br/>
      </w:r>
      <w:r w:rsidRPr="00CF0164">
        <w:rPr>
          <w:rFonts w:cs="Times New Roman"/>
          <w:szCs w:val="24"/>
        </w:rPr>
        <w:br/>
        <w:t xml:space="preserve">Pictures posted by </w:t>
      </w:r>
      <w:proofErr w:type="spellStart"/>
      <w:r w:rsidRPr="00CF0164">
        <w:rPr>
          <w:rFonts w:cs="Times New Roman"/>
          <w:szCs w:val="24"/>
        </w:rPr>
        <w:t>Kashpizky’s</w:t>
      </w:r>
      <w:proofErr w:type="spellEnd"/>
      <w:r w:rsidRPr="00CF0164">
        <w:rPr>
          <w:rFonts w:cs="Times New Roman"/>
          <w:szCs w:val="24"/>
        </w:rPr>
        <w:t xml:space="preserve"> brother on Facebook showed him with a bloodied face and nose, and a closed eye.</w:t>
      </w:r>
      <w:r w:rsidRPr="00CF0164">
        <w:rPr>
          <w:rFonts w:cs="Times New Roman"/>
          <w:szCs w:val="24"/>
        </w:rPr>
        <w:br/>
      </w:r>
      <w:r w:rsidRPr="00CF0164">
        <w:rPr>
          <w:rFonts w:cs="Times New Roman"/>
          <w:szCs w:val="24"/>
        </w:rPr>
        <w:br/>
      </w:r>
      <w:proofErr w:type="spellStart"/>
      <w:r w:rsidRPr="00CF0164">
        <w:rPr>
          <w:rFonts w:cs="Times New Roman"/>
          <w:szCs w:val="24"/>
        </w:rPr>
        <w:t>Kashpizky</w:t>
      </w:r>
      <w:proofErr w:type="spellEnd"/>
      <w:r w:rsidRPr="00CF0164">
        <w:rPr>
          <w:rFonts w:cs="Times New Roman"/>
          <w:szCs w:val="24"/>
        </w:rPr>
        <w:t xml:space="preserve"> was taken to hospital and treated for a broken nose and eye socket and hopes to arrive back in Israel either tomorrow or shortly thereafter.</w:t>
      </w:r>
      <w:r w:rsidRPr="00CF0164">
        <w:rPr>
          <w:rFonts w:cs="Times New Roman"/>
          <w:szCs w:val="24"/>
        </w:rPr>
        <w:br/>
      </w:r>
      <w:r w:rsidRPr="00CF0164">
        <w:rPr>
          <w:rFonts w:cs="Times New Roman"/>
          <w:szCs w:val="24"/>
        </w:rPr>
        <w:br/>
        <w:t>The victim described the assault as a “terrorist incident based on nationalistic motives” and was highly critical of both the by-passers in the street and night club security personnel, who he said did nothing to help the Israelis who were being attacked.</w:t>
      </w:r>
      <w:r w:rsidRPr="00CF0164">
        <w:rPr>
          <w:rFonts w:cs="Times New Roman"/>
          <w:szCs w:val="24"/>
        </w:rPr>
        <w:br/>
      </w:r>
      <w:r w:rsidRPr="00CF0164">
        <w:rPr>
          <w:rFonts w:cs="Times New Roman"/>
          <w:szCs w:val="24"/>
        </w:rPr>
        <w:lastRenderedPageBreak/>
        <w:br/>
      </w:r>
      <w:proofErr w:type="spellStart"/>
      <w:r w:rsidRPr="00CF0164">
        <w:rPr>
          <w:rFonts w:cs="Times New Roman"/>
          <w:szCs w:val="24"/>
        </w:rPr>
        <w:t>Kashpizky</w:t>
      </w:r>
      <w:proofErr w:type="spellEnd"/>
      <w:r w:rsidRPr="00CF0164">
        <w:rPr>
          <w:rFonts w:cs="Times New Roman"/>
          <w:szCs w:val="24"/>
        </w:rPr>
        <w:t xml:space="preserve"> also strongly criticized the Foreign Ministry and the Israeli Embassy in Warsaw, saying that they had not been of any help, and had merely directed them to report the incident to the police in Warsaw.</w:t>
      </w:r>
      <w:r w:rsidRPr="00CF0164">
        <w:rPr>
          <w:rFonts w:cs="Times New Roman"/>
          <w:szCs w:val="24"/>
        </w:rPr>
        <w:br/>
      </w:r>
      <w:r w:rsidRPr="00CF0164">
        <w:rPr>
          <w:rFonts w:cs="Times New Roman"/>
          <w:szCs w:val="24"/>
        </w:rPr>
        <w:br/>
        <w:t>He said, however, that the Warsaw School of Economics with whom the Israeli students had been studying had been extremely helpful following the incident and assisted him and the other student who had been injured.</w:t>
      </w:r>
      <w:r w:rsidRPr="00CF0164">
        <w:rPr>
          <w:rFonts w:cs="Times New Roman"/>
          <w:szCs w:val="24"/>
        </w:rPr>
        <w:br/>
      </w:r>
      <w:r w:rsidRPr="00CF0164">
        <w:rPr>
          <w:rFonts w:cs="Times New Roman"/>
          <w:szCs w:val="24"/>
        </w:rPr>
        <w:br/>
      </w:r>
      <w:proofErr w:type="spellStart"/>
      <w:r w:rsidRPr="00CF0164">
        <w:rPr>
          <w:rFonts w:cs="Times New Roman"/>
          <w:szCs w:val="24"/>
        </w:rPr>
        <w:t>Kashpizky</w:t>
      </w:r>
      <w:proofErr w:type="spellEnd"/>
      <w:r w:rsidRPr="00CF0164">
        <w:rPr>
          <w:rFonts w:cs="Times New Roman"/>
          <w:szCs w:val="24"/>
        </w:rPr>
        <w:t xml:space="preserve"> and others reported the incident to the police in Warsaw, who said it was under investigation.</w:t>
      </w:r>
      <w:r w:rsidRPr="00CF0164">
        <w:rPr>
          <w:rFonts w:cs="Times New Roman"/>
          <w:szCs w:val="24"/>
        </w:rPr>
        <w:br/>
      </w:r>
      <w:r w:rsidRPr="00CF0164">
        <w:rPr>
          <w:rFonts w:cs="Times New Roman"/>
          <w:szCs w:val="24"/>
        </w:rPr>
        <w:br/>
        <w:t xml:space="preserve">According to the Foreign Ministry, the Israeli consul in Warsaw Mani </w:t>
      </w:r>
      <w:proofErr w:type="spellStart"/>
      <w:r w:rsidRPr="00CF0164">
        <w:rPr>
          <w:rFonts w:cs="Times New Roman"/>
          <w:szCs w:val="24"/>
        </w:rPr>
        <w:t>Kaamara</w:t>
      </w:r>
      <w:proofErr w:type="spellEnd"/>
      <w:r w:rsidRPr="00CF0164">
        <w:rPr>
          <w:rFonts w:cs="Times New Roman"/>
          <w:szCs w:val="24"/>
        </w:rPr>
        <w:t xml:space="preserve"> did offer assistance and recommended the victims file a complaint with the police.</w:t>
      </w:r>
      <w:r w:rsidRPr="00CF0164">
        <w:rPr>
          <w:rFonts w:cs="Times New Roman"/>
          <w:szCs w:val="24"/>
        </w:rPr>
        <w:br/>
      </w:r>
      <w:r w:rsidRPr="00CF0164">
        <w:rPr>
          <w:rFonts w:cs="Times New Roman"/>
          <w:szCs w:val="24"/>
        </w:rPr>
        <w:br/>
        <w:t>“The Foreign Ministry is examining the incident and will make a decision regarding further steps with the local authorities,” the ministry said in a statement to the press.</w:t>
      </w:r>
    </w:p>
    <w:sectPr w:rsidR="00CF0164" w:rsidRPr="00CF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42AEF"/>
    <w:multiLevelType w:val="multilevel"/>
    <w:tmpl w:val="86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E0195"/>
    <w:multiLevelType w:val="multilevel"/>
    <w:tmpl w:val="B47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64"/>
    <w:rsid w:val="000F18D0"/>
    <w:rsid w:val="00816C16"/>
    <w:rsid w:val="00CF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03FD"/>
  <w15:chartTrackingRefBased/>
  <w15:docId w15:val="{F0374515-8DEB-4D2C-950B-EDB8011C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F01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64"/>
    <w:rPr>
      <w:rFonts w:eastAsia="Times New Roman" w:cs="Times New Roman"/>
      <w:b/>
      <w:bCs/>
      <w:kern w:val="36"/>
      <w:sz w:val="48"/>
      <w:szCs w:val="48"/>
    </w:rPr>
  </w:style>
  <w:style w:type="paragraph" w:customStyle="1" w:styleId="ob-dynamic-rec-container">
    <w:name w:val="ob-dynamic-rec-container"/>
    <w:basedOn w:val="Normal"/>
    <w:rsid w:val="00CF016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F0164"/>
    <w:rPr>
      <w:color w:val="0000FF"/>
      <w:u w:val="single"/>
    </w:rPr>
  </w:style>
  <w:style w:type="character" w:customStyle="1" w:styleId="ob-unit">
    <w:name w:val="ob-unit"/>
    <w:basedOn w:val="DefaultParagraphFont"/>
    <w:rsid w:val="00CF0164"/>
  </w:style>
  <w:style w:type="character" w:customStyle="1" w:styleId="ob-rec-label">
    <w:name w:val="ob-rec-label"/>
    <w:basedOn w:val="DefaultParagraphFont"/>
    <w:rsid w:val="00CF0164"/>
  </w:style>
  <w:style w:type="paragraph" w:customStyle="1" w:styleId="breadcrumbs-item">
    <w:name w:val="breadcrumbs-item"/>
    <w:basedOn w:val="Normal"/>
    <w:rsid w:val="00CF0164"/>
    <w:pPr>
      <w:spacing w:before="100" w:beforeAutospacing="1" w:after="100" w:afterAutospacing="1" w:line="240" w:lineRule="auto"/>
    </w:pPr>
    <w:rPr>
      <w:rFonts w:eastAsia="Times New Roman" w:cs="Times New Roman"/>
      <w:szCs w:val="24"/>
    </w:rPr>
  </w:style>
  <w:style w:type="character" w:customStyle="1" w:styleId="article-top-box-data-reporter-lbl-by">
    <w:name w:val="article-top-box-data-reporter-lbl-by"/>
    <w:basedOn w:val="DefaultParagraphFont"/>
    <w:rsid w:val="00CF0164"/>
  </w:style>
  <w:style w:type="character" w:styleId="UnresolvedMention">
    <w:name w:val="Unresolved Mention"/>
    <w:basedOn w:val="DefaultParagraphFont"/>
    <w:uiPriority w:val="99"/>
    <w:semiHidden/>
    <w:unhideWhenUsed/>
    <w:rsid w:val="00CF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059078">
      <w:bodyDiv w:val="1"/>
      <w:marLeft w:val="0"/>
      <w:marRight w:val="0"/>
      <w:marTop w:val="0"/>
      <w:marBottom w:val="0"/>
      <w:divBdr>
        <w:top w:val="none" w:sz="0" w:space="0" w:color="auto"/>
        <w:left w:val="none" w:sz="0" w:space="0" w:color="auto"/>
        <w:bottom w:val="none" w:sz="0" w:space="0" w:color="auto"/>
        <w:right w:val="none" w:sz="0" w:space="0" w:color="auto"/>
      </w:divBdr>
      <w:divsChild>
        <w:div w:id="1403790350">
          <w:marLeft w:val="0"/>
          <w:marRight w:val="0"/>
          <w:marTop w:val="0"/>
          <w:marBottom w:val="0"/>
          <w:divBdr>
            <w:top w:val="none" w:sz="0" w:space="0" w:color="auto"/>
            <w:left w:val="none" w:sz="0" w:space="0" w:color="auto"/>
            <w:bottom w:val="none" w:sz="0" w:space="0" w:color="auto"/>
            <w:right w:val="none" w:sz="0" w:space="0" w:color="auto"/>
          </w:divBdr>
          <w:divsChild>
            <w:div w:id="1878815848">
              <w:marLeft w:val="0"/>
              <w:marRight w:val="0"/>
              <w:marTop w:val="0"/>
              <w:marBottom w:val="0"/>
              <w:divBdr>
                <w:top w:val="none" w:sz="0" w:space="0" w:color="auto"/>
                <w:left w:val="none" w:sz="0" w:space="0" w:color="auto"/>
                <w:bottom w:val="none" w:sz="0" w:space="0" w:color="auto"/>
                <w:right w:val="none" w:sz="0" w:space="0" w:color="auto"/>
              </w:divBdr>
              <w:divsChild>
                <w:div w:id="313147543">
                  <w:marLeft w:val="0"/>
                  <w:marRight w:val="0"/>
                  <w:marTop w:val="0"/>
                  <w:marBottom w:val="0"/>
                  <w:divBdr>
                    <w:top w:val="none" w:sz="0" w:space="0" w:color="auto"/>
                    <w:left w:val="none" w:sz="0" w:space="0" w:color="auto"/>
                    <w:bottom w:val="none" w:sz="0" w:space="0" w:color="auto"/>
                    <w:right w:val="none" w:sz="0" w:space="0" w:color="auto"/>
                  </w:divBdr>
                  <w:divsChild>
                    <w:div w:id="364792170">
                      <w:marLeft w:val="0"/>
                      <w:marRight w:val="0"/>
                      <w:marTop w:val="0"/>
                      <w:marBottom w:val="0"/>
                      <w:divBdr>
                        <w:top w:val="none" w:sz="0" w:space="0" w:color="auto"/>
                        <w:left w:val="none" w:sz="0" w:space="0" w:color="auto"/>
                        <w:bottom w:val="none" w:sz="0" w:space="0" w:color="auto"/>
                        <w:right w:val="none" w:sz="0" w:space="0" w:color="auto"/>
                      </w:divBdr>
                      <w:divsChild>
                        <w:div w:id="276104416">
                          <w:marLeft w:val="0"/>
                          <w:marRight w:val="0"/>
                          <w:marTop w:val="0"/>
                          <w:marBottom w:val="0"/>
                          <w:divBdr>
                            <w:top w:val="none" w:sz="0" w:space="0" w:color="auto"/>
                            <w:left w:val="none" w:sz="0" w:space="0" w:color="auto"/>
                            <w:bottom w:val="none" w:sz="0" w:space="0" w:color="auto"/>
                            <w:right w:val="none" w:sz="0" w:space="0" w:color="auto"/>
                          </w:divBdr>
                          <w:divsChild>
                            <w:div w:id="1471900917">
                              <w:marLeft w:val="0"/>
                              <w:marRight w:val="0"/>
                              <w:marTop w:val="0"/>
                              <w:marBottom w:val="0"/>
                              <w:divBdr>
                                <w:top w:val="none" w:sz="0" w:space="0" w:color="auto"/>
                                <w:left w:val="none" w:sz="0" w:space="0" w:color="auto"/>
                                <w:bottom w:val="none" w:sz="0" w:space="0" w:color="auto"/>
                                <w:right w:val="none" w:sz="0" w:space="0" w:color="auto"/>
                              </w:divBdr>
                              <w:divsChild>
                                <w:div w:id="1010135541">
                                  <w:marLeft w:val="0"/>
                                  <w:marRight w:val="0"/>
                                  <w:marTop w:val="0"/>
                                  <w:marBottom w:val="0"/>
                                  <w:divBdr>
                                    <w:top w:val="none" w:sz="0" w:space="0" w:color="auto"/>
                                    <w:left w:val="none" w:sz="0" w:space="0" w:color="auto"/>
                                    <w:bottom w:val="none" w:sz="0" w:space="0" w:color="auto"/>
                                    <w:right w:val="none" w:sz="0" w:space="0" w:color="auto"/>
                                  </w:divBdr>
                                </w:div>
                                <w:div w:id="17605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48530">
          <w:marLeft w:val="0"/>
          <w:marRight w:val="0"/>
          <w:marTop w:val="0"/>
          <w:marBottom w:val="0"/>
          <w:divBdr>
            <w:top w:val="none" w:sz="0" w:space="0" w:color="auto"/>
            <w:left w:val="none" w:sz="0" w:space="0" w:color="auto"/>
            <w:bottom w:val="none" w:sz="0" w:space="0" w:color="auto"/>
            <w:right w:val="none" w:sz="0" w:space="0" w:color="auto"/>
          </w:divBdr>
          <w:divsChild>
            <w:div w:id="923493495">
              <w:marLeft w:val="0"/>
              <w:marRight w:val="0"/>
              <w:marTop w:val="0"/>
              <w:marBottom w:val="0"/>
              <w:divBdr>
                <w:top w:val="none" w:sz="0" w:space="0" w:color="auto"/>
                <w:left w:val="none" w:sz="0" w:space="0" w:color="auto"/>
                <w:bottom w:val="none" w:sz="0" w:space="0" w:color="auto"/>
                <w:right w:val="none" w:sz="0" w:space="0" w:color="auto"/>
              </w:divBdr>
              <w:divsChild>
                <w:div w:id="1973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Arab-Israeli-Conflict/UN-asks-Palestinians-to-explain-hate-speech-antisemitism-598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Diaspora/Antisemitism/Free-Palestine-spray-painted-on-Barcelonas-largest-synagogue-600888" TargetMode="External"/><Relationship Id="rId5" Type="http://schemas.openxmlformats.org/officeDocument/2006/relationships/hyperlink" Target="https://www.jpost.com/Diaspora/Antisemitism/Israeli-students-violently-assaulted-in-Warsaw-601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2019-09-09T13:01:00Z</dcterms:created>
  <dcterms:modified xsi:type="dcterms:W3CDTF">2019-09-09T13:03:00Z</dcterms:modified>
</cp:coreProperties>
</file>