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14" w:rsidRPr="007C07BE" w:rsidRDefault="007C07BE">
      <w:pPr>
        <w:rPr>
          <w:rFonts w:ascii="Times New Roman" w:hAnsi="Times New Roman" w:cs="Times New Roman"/>
          <w:sz w:val="44"/>
          <w:szCs w:val="44"/>
        </w:rPr>
      </w:pPr>
      <w:r w:rsidRPr="007C07BE">
        <w:rPr>
          <w:rFonts w:ascii="Times New Roman" w:hAnsi="Times New Roman" w:cs="Times New Roman"/>
          <w:sz w:val="44"/>
          <w:szCs w:val="44"/>
        </w:rPr>
        <w:t>Saudi Investigation Largely Defends Deadly Air S</w:t>
      </w:r>
      <w:r w:rsidRPr="007C07BE">
        <w:rPr>
          <w:rFonts w:ascii="Times New Roman" w:hAnsi="Times New Roman" w:cs="Times New Roman"/>
          <w:sz w:val="44"/>
          <w:szCs w:val="44"/>
        </w:rPr>
        <w:t>trikes in Yemen</w:t>
      </w:r>
      <w:bookmarkStart w:id="0" w:name="_GoBack"/>
      <w:bookmarkEnd w:id="0"/>
    </w:p>
    <w:p w:rsidR="007C07BE" w:rsidRPr="007C07BE" w:rsidRDefault="007C07BE" w:rsidP="007C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7BE">
        <w:rPr>
          <w:rFonts w:ascii="Times New Roman" w:hAnsi="Times New Roman" w:cs="Times New Roman"/>
          <w:sz w:val="24"/>
          <w:szCs w:val="24"/>
        </w:rPr>
        <w:t>August 4, 2016</w:t>
      </w:r>
    </w:p>
    <w:p w:rsidR="007C07BE" w:rsidRPr="007C07BE" w:rsidRDefault="007C07BE" w:rsidP="007C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7BE">
        <w:rPr>
          <w:rFonts w:ascii="Times New Roman" w:hAnsi="Times New Roman" w:cs="Times New Roman"/>
          <w:sz w:val="24"/>
          <w:szCs w:val="24"/>
        </w:rPr>
        <w:t>Reuters</w:t>
      </w:r>
    </w:p>
    <w:p w:rsidR="007C07BE" w:rsidRPr="007C07BE" w:rsidRDefault="007C07BE" w:rsidP="007C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C07B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http://www.reuters.com/article/us-yemen-security-saudi-airstrikes-idUSKCN10F23J</w:t>
        </w:r>
      </w:hyperlink>
    </w:p>
    <w:p w:rsidR="007C07BE" w:rsidRPr="007C07BE" w:rsidRDefault="007C07BE" w:rsidP="007C07BE">
      <w:pPr>
        <w:pStyle w:val="NormalWeb"/>
      </w:pPr>
      <w:r w:rsidRPr="007C07BE">
        <w:t>An investigation by a Saudi-led coalition presented on Thursday largely defended a series of deadly coalition air strikes on markets, clinics and a wedding in Yemen, citing the presence of armed militiamen at the sites.</w:t>
      </w:r>
    </w:p>
    <w:p w:rsidR="007C07BE" w:rsidRPr="007C07BE" w:rsidRDefault="007C07BE" w:rsidP="007C07BE">
      <w:pPr>
        <w:pStyle w:val="NormalWeb"/>
      </w:pPr>
      <w:r w:rsidRPr="007C07BE">
        <w:t>Results of the probe, presented at a news conference in Riyadh, found that one of eight alleged mass-casualty air attacks in the second half of 2015 that it reviewed involved incomplete intelligence that led to civilian casualties.</w:t>
      </w:r>
    </w:p>
    <w:p w:rsidR="007C07BE" w:rsidRPr="007C07BE" w:rsidRDefault="007C07BE" w:rsidP="007C07BE">
      <w:pPr>
        <w:pStyle w:val="NormalWeb"/>
      </w:pPr>
      <w:r w:rsidRPr="007C07BE">
        <w:t xml:space="preserve">Rights groups and witnesses told Reuters at the time of the incidents from Yemen's mountain north to coastal south said air attacks had together killed hundreds of civilians. </w:t>
      </w:r>
    </w:p>
    <w:p w:rsidR="007C07BE" w:rsidRPr="007C07BE" w:rsidRDefault="007C07BE" w:rsidP="007C07BE">
      <w:pPr>
        <w:pStyle w:val="NormalWeb"/>
      </w:pPr>
      <w:r w:rsidRPr="007C07BE">
        <w:t>A Saudi-led military coalition at war with Yemen's dominant Houthi movement has said it is keen to avoid civilian casualties and uphold the laws of war.</w:t>
      </w:r>
    </w:p>
    <w:p w:rsidR="007C07BE" w:rsidRPr="007C07BE" w:rsidRDefault="007C07BE" w:rsidP="007C07BE">
      <w:pPr>
        <w:pStyle w:val="NormalWeb"/>
      </w:pPr>
      <w:r w:rsidRPr="007C07BE">
        <w:t xml:space="preserve">Mansour bin Ahmed Mansour, spokesman of the Joint Group to Assess Incidents on the Saudi-Yemeni Border, said four military targets had been identified in one incident in Al </w:t>
      </w:r>
      <w:proofErr w:type="spellStart"/>
      <w:r w:rsidRPr="007C07BE">
        <w:t>Mukha</w:t>
      </w:r>
      <w:proofErr w:type="spellEnd"/>
      <w:r w:rsidRPr="007C07BE">
        <w:t xml:space="preserve"> in the southern </w:t>
      </w:r>
      <w:proofErr w:type="spellStart"/>
      <w:r w:rsidRPr="007C07BE">
        <w:t>Taiz</w:t>
      </w:r>
      <w:proofErr w:type="spellEnd"/>
      <w:r w:rsidRPr="007C07BE">
        <w:t xml:space="preserve"> province last year.</w:t>
      </w:r>
    </w:p>
    <w:p w:rsidR="007C07BE" w:rsidRPr="007C07BE" w:rsidRDefault="007C07BE" w:rsidP="007C07BE">
      <w:pPr>
        <w:pStyle w:val="NormalWeb"/>
      </w:pPr>
      <w:r w:rsidRPr="007C07BE">
        <w:t>Three of the four targets were successfully attacked, he added, but the last one - a missile battery allegedly capable of attacking ships - accidentally hit a residential compound and killed several civilians.</w:t>
      </w:r>
    </w:p>
    <w:p w:rsidR="007C07BE" w:rsidRPr="007C07BE" w:rsidRDefault="007C07BE" w:rsidP="007C07BE">
      <w:pPr>
        <w:pStyle w:val="NormalWeb"/>
      </w:pPr>
      <w:r w:rsidRPr="007C07BE">
        <w:t>The families of the victims were paid reparations, he added.</w:t>
      </w:r>
    </w:p>
    <w:p w:rsidR="007C07BE" w:rsidRPr="007C07BE" w:rsidRDefault="007C07BE" w:rsidP="007C07BE">
      <w:pPr>
        <w:pStyle w:val="NormalWeb"/>
      </w:pPr>
      <w:r w:rsidRPr="007C07BE">
        <w:t xml:space="preserve">In another case, Mansour said that an air strike in December in </w:t>
      </w:r>
      <w:proofErr w:type="spellStart"/>
      <w:r w:rsidRPr="007C07BE">
        <w:t>Taiz</w:t>
      </w:r>
      <w:proofErr w:type="spellEnd"/>
      <w:r w:rsidRPr="007C07BE">
        <w:t xml:space="preserve">, which aid group </w:t>
      </w:r>
      <w:proofErr w:type="spellStart"/>
      <w:r w:rsidRPr="007C07BE">
        <w:t>Medecins</w:t>
      </w:r>
      <w:proofErr w:type="spellEnd"/>
      <w:r w:rsidRPr="007C07BE">
        <w:t xml:space="preserve"> Sans </w:t>
      </w:r>
      <w:proofErr w:type="spellStart"/>
      <w:r w:rsidRPr="007C07BE">
        <w:t>Frontieres</w:t>
      </w:r>
      <w:proofErr w:type="spellEnd"/>
      <w:r w:rsidRPr="007C07BE">
        <w:t xml:space="preserve"> said wounded several people at one of its mobile clinics, had targeted a group of militiamen in the area.</w:t>
      </w:r>
    </w:p>
    <w:p w:rsidR="007C07BE" w:rsidRPr="007C07BE" w:rsidRDefault="007C07BE" w:rsidP="007C07BE">
      <w:pPr>
        <w:pStyle w:val="NormalWeb"/>
      </w:pPr>
      <w:r w:rsidRPr="007C07BE">
        <w:t>"The result the team found was that the measures taken by the coalition forces were sound and conformed to the rules and laws of the Geneva Accords," he said.</w:t>
      </w:r>
    </w:p>
    <w:p w:rsidR="007C07BE" w:rsidRPr="007C07BE" w:rsidRDefault="007C07BE" w:rsidP="007C07BE">
      <w:pPr>
        <w:pStyle w:val="NormalWeb"/>
      </w:pPr>
      <w:r w:rsidRPr="007C07BE">
        <w:t>"Reviewing this evidence, the leadership of the coalition expresses its regret for unintended incidents like this."</w:t>
      </w:r>
    </w:p>
    <w:p w:rsidR="007C07BE" w:rsidRPr="007C07BE" w:rsidRDefault="007C07BE" w:rsidP="007C07BE">
      <w:pPr>
        <w:pStyle w:val="NormalWeb"/>
      </w:pPr>
      <w:r w:rsidRPr="007C07BE">
        <w:t>Mansour denied outright that a coalition air strike had been conducted on the day last September that an explosion ripped through a wedding procession in central Yemen, killing 131 people. Witnesses blamed the attack on Saudi-led jets.</w:t>
      </w:r>
    </w:p>
    <w:p w:rsidR="007C07BE" w:rsidRPr="007C07BE" w:rsidRDefault="007C07BE" w:rsidP="007C07BE">
      <w:pPr>
        <w:pStyle w:val="NormalWeb"/>
      </w:pPr>
      <w:r w:rsidRPr="007C07BE">
        <w:lastRenderedPageBreak/>
        <w:t>The Saudi-led coalition began a military campaign in Yemen in March of last year to prevent Iranian-allied Houthi rebels and forces loyal to Yemen's ex-President Ali Abdullah Saleh from taking power.</w:t>
      </w:r>
    </w:p>
    <w:p w:rsidR="007C07BE" w:rsidRPr="007C07BE" w:rsidRDefault="007C07BE" w:rsidP="007C07BE">
      <w:pPr>
        <w:pStyle w:val="NormalWeb"/>
      </w:pPr>
      <w:r w:rsidRPr="007C07BE">
        <w:t>At least 6,400 people have been killed in the conflict, according to the United Nations, around half of them civilians.</w:t>
      </w:r>
    </w:p>
    <w:p w:rsidR="007C07BE" w:rsidRPr="007C07BE" w:rsidRDefault="007C07BE">
      <w:pPr>
        <w:rPr>
          <w:rFonts w:ascii="Times New Roman" w:hAnsi="Times New Roman" w:cs="Times New Roman"/>
          <w:sz w:val="24"/>
          <w:szCs w:val="24"/>
        </w:rPr>
      </w:pPr>
    </w:p>
    <w:sectPr w:rsidR="007C07BE" w:rsidRPr="007C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3B2E14"/>
    <w:rsid w:val="007C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E355D-0D63-4F70-B1F9-269A4F62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7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uters.com/article/us-yemen-security-saudi-airstrikes-idUSKCN10F2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2016-08-08T00:49:00Z</dcterms:created>
  <dcterms:modified xsi:type="dcterms:W3CDTF">2016-08-08T00:51:00Z</dcterms:modified>
</cp:coreProperties>
</file>