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CFB87" w14:textId="77777777" w:rsidR="005F178D" w:rsidRPr="005F178D" w:rsidRDefault="005F178D" w:rsidP="005F178D">
      <w:pPr>
        <w:spacing w:after="0"/>
        <w:rPr>
          <w:rFonts w:ascii="Times New Roman" w:hAnsi="Times New Roman" w:cs="Times New Roman"/>
          <w:b/>
          <w:sz w:val="36"/>
          <w:szCs w:val="36"/>
        </w:rPr>
      </w:pPr>
      <w:r w:rsidRPr="005F178D">
        <w:rPr>
          <w:rFonts w:ascii="Times New Roman" w:hAnsi="Times New Roman" w:cs="Times New Roman"/>
          <w:b/>
          <w:sz w:val="36"/>
          <w:szCs w:val="36"/>
        </w:rPr>
        <w:t xml:space="preserve">UN Blind to South Sudan Killings, Mute on Darfur &amp; </w:t>
      </w:r>
      <w:proofErr w:type="spellStart"/>
      <w:r w:rsidRPr="005F178D">
        <w:rPr>
          <w:rFonts w:ascii="Times New Roman" w:hAnsi="Times New Roman" w:cs="Times New Roman"/>
          <w:b/>
          <w:sz w:val="36"/>
          <w:szCs w:val="36"/>
        </w:rPr>
        <w:t>Kalma</w:t>
      </w:r>
      <w:proofErr w:type="spellEnd"/>
      <w:r w:rsidRPr="005F178D">
        <w:rPr>
          <w:rFonts w:ascii="Times New Roman" w:hAnsi="Times New Roman" w:cs="Times New Roman"/>
          <w:b/>
          <w:sz w:val="36"/>
          <w:szCs w:val="36"/>
        </w:rPr>
        <w:t xml:space="preserve"> Camp Blockade</w:t>
      </w:r>
    </w:p>
    <w:p w14:paraId="201A252A" w14:textId="77777777" w:rsidR="005F178D" w:rsidRDefault="005F178D" w:rsidP="005F178D">
      <w:pPr>
        <w:spacing w:after="0"/>
        <w:rPr>
          <w:rFonts w:ascii="Times New Roman" w:hAnsi="Times New Roman" w:cs="Times New Roman"/>
          <w:sz w:val="24"/>
          <w:szCs w:val="24"/>
        </w:rPr>
      </w:pPr>
    </w:p>
    <w:p w14:paraId="26107BCD" w14:textId="77777777" w:rsidR="005F178D" w:rsidRDefault="005F178D" w:rsidP="005F178D">
      <w:pPr>
        <w:spacing w:after="0"/>
        <w:rPr>
          <w:rFonts w:ascii="Times New Roman" w:hAnsi="Times New Roman" w:cs="Times New Roman"/>
          <w:sz w:val="24"/>
          <w:szCs w:val="24"/>
        </w:rPr>
      </w:pPr>
      <w:r w:rsidRPr="005F178D">
        <w:rPr>
          <w:rFonts w:ascii="Times New Roman" w:hAnsi="Times New Roman" w:cs="Times New Roman"/>
          <w:sz w:val="24"/>
          <w:szCs w:val="24"/>
        </w:rPr>
        <w:t>By Matthew Russell Lee</w:t>
      </w:r>
    </w:p>
    <w:p w14:paraId="616A1C25" w14:textId="77777777" w:rsidR="005F178D" w:rsidRDefault="005F178D" w:rsidP="005F178D">
      <w:pPr>
        <w:spacing w:after="0"/>
        <w:rPr>
          <w:rFonts w:ascii="Times New Roman" w:hAnsi="Times New Roman" w:cs="Times New Roman"/>
          <w:sz w:val="24"/>
          <w:szCs w:val="24"/>
        </w:rPr>
      </w:pPr>
      <w:r w:rsidRPr="005F178D">
        <w:rPr>
          <w:rFonts w:ascii="Times New Roman" w:hAnsi="Times New Roman" w:cs="Times New Roman"/>
          <w:sz w:val="24"/>
          <w:szCs w:val="24"/>
        </w:rPr>
        <w:t>August 11</w:t>
      </w:r>
      <w:r>
        <w:rPr>
          <w:rFonts w:ascii="Times New Roman" w:hAnsi="Times New Roman" w:cs="Times New Roman"/>
          <w:sz w:val="24"/>
          <w:szCs w:val="24"/>
        </w:rPr>
        <w:t>, 2010</w:t>
      </w:r>
    </w:p>
    <w:p w14:paraId="3EC6ABE1" w14:textId="77777777" w:rsidR="005F178D" w:rsidRPr="005F178D" w:rsidRDefault="005F178D" w:rsidP="005F178D">
      <w:pPr>
        <w:spacing w:after="0"/>
        <w:rPr>
          <w:rFonts w:ascii="Times New Roman" w:hAnsi="Times New Roman" w:cs="Times New Roman"/>
          <w:sz w:val="24"/>
          <w:szCs w:val="24"/>
        </w:rPr>
      </w:pPr>
      <w:r>
        <w:rPr>
          <w:rFonts w:ascii="Times New Roman" w:hAnsi="Times New Roman" w:cs="Times New Roman"/>
          <w:sz w:val="24"/>
          <w:szCs w:val="24"/>
        </w:rPr>
        <w:t>The Inner City Press</w:t>
      </w:r>
    </w:p>
    <w:p w14:paraId="66BCBAEA" w14:textId="77777777" w:rsidR="005F178D" w:rsidRPr="005F178D" w:rsidRDefault="005F178D" w:rsidP="005F178D">
      <w:pPr>
        <w:spacing w:after="0"/>
        <w:rPr>
          <w:rFonts w:ascii="Times New Roman" w:hAnsi="Times New Roman" w:cs="Times New Roman"/>
          <w:i/>
          <w:sz w:val="24"/>
          <w:szCs w:val="24"/>
        </w:rPr>
      </w:pPr>
      <w:r w:rsidRPr="005F178D">
        <w:rPr>
          <w:rFonts w:ascii="Times New Roman" w:hAnsi="Times New Roman" w:cs="Times New Roman"/>
          <w:i/>
          <w:sz w:val="24"/>
          <w:szCs w:val="24"/>
        </w:rPr>
        <w:t>http://www.innercitypress.com/dpko5sudan081110.html</w:t>
      </w:r>
    </w:p>
    <w:p w14:paraId="715B9D96" w14:textId="77777777" w:rsidR="005F178D" w:rsidRDefault="005F178D" w:rsidP="005F178D">
      <w:pPr>
        <w:spacing w:after="0"/>
        <w:rPr>
          <w:rFonts w:ascii="Times New Roman" w:hAnsi="Times New Roman" w:cs="Times New Roman"/>
          <w:sz w:val="24"/>
          <w:szCs w:val="24"/>
        </w:rPr>
      </w:pPr>
    </w:p>
    <w:p w14:paraId="62B989FD" w14:textId="77777777" w:rsidR="005F178D" w:rsidRPr="005F178D" w:rsidRDefault="005F178D" w:rsidP="005F178D">
      <w:pPr>
        <w:spacing w:after="0"/>
        <w:rPr>
          <w:rFonts w:ascii="Times New Roman" w:hAnsi="Times New Roman" w:cs="Times New Roman"/>
          <w:sz w:val="24"/>
          <w:szCs w:val="24"/>
        </w:rPr>
      </w:pPr>
      <w:r w:rsidRPr="005F178D">
        <w:rPr>
          <w:rFonts w:ascii="Times New Roman" w:hAnsi="Times New Roman" w:cs="Times New Roman"/>
          <w:sz w:val="24"/>
          <w:szCs w:val="24"/>
        </w:rPr>
        <w:t xml:space="preserve">UNITED NATIONS, August 11 -- In both Darfur and South Sudan, the UN can barely keep up with events. On August 11 at noon, Inner City Press asked UN spokesman Martin </w:t>
      </w:r>
      <w:bookmarkStart w:id="0" w:name="_GoBack"/>
      <w:proofErr w:type="spellStart"/>
      <w:r w:rsidRPr="005F178D">
        <w:rPr>
          <w:rFonts w:ascii="Times New Roman" w:hAnsi="Times New Roman" w:cs="Times New Roman"/>
          <w:sz w:val="24"/>
          <w:szCs w:val="24"/>
        </w:rPr>
        <w:t>Nesirky</w:t>
      </w:r>
      <w:bookmarkEnd w:id="0"/>
      <w:proofErr w:type="spellEnd"/>
      <w:r w:rsidRPr="005F178D">
        <w:rPr>
          <w:rFonts w:ascii="Times New Roman" w:hAnsi="Times New Roman" w:cs="Times New Roman"/>
          <w:sz w:val="24"/>
          <w:szCs w:val="24"/>
        </w:rPr>
        <w:t xml:space="preserve"> about two troubling developments in South Sudan: the killing of 23 people in Unity State, reportedly by forces of renegade colonel </w:t>
      </w:r>
      <w:proofErr w:type="spellStart"/>
      <w:r w:rsidRPr="005F178D">
        <w:rPr>
          <w:rFonts w:ascii="Times New Roman" w:hAnsi="Times New Roman" w:cs="Times New Roman"/>
          <w:sz w:val="24"/>
          <w:szCs w:val="24"/>
        </w:rPr>
        <w:t>Galwak</w:t>
      </w:r>
      <w:proofErr w:type="spellEnd"/>
      <w:r w:rsidRPr="005F178D">
        <w:rPr>
          <w:rFonts w:ascii="Times New Roman" w:hAnsi="Times New Roman" w:cs="Times New Roman"/>
          <w:sz w:val="24"/>
          <w:szCs w:val="24"/>
        </w:rPr>
        <w:t xml:space="preserve"> </w:t>
      </w:r>
      <w:proofErr w:type="spellStart"/>
      <w:r w:rsidRPr="005F178D">
        <w:rPr>
          <w:rFonts w:ascii="Times New Roman" w:hAnsi="Times New Roman" w:cs="Times New Roman"/>
          <w:sz w:val="24"/>
          <w:szCs w:val="24"/>
        </w:rPr>
        <w:t>Gai</w:t>
      </w:r>
      <w:proofErr w:type="spellEnd"/>
      <w:r w:rsidRPr="005F178D">
        <w:rPr>
          <w:rFonts w:ascii="Times New Roman" w:hAnsi="Times New Roman" w:cs="Times New Roman"/>
          <w:sz w:val="24"/>
          <w:szCs w:val="24"/>
        </w:rPr>
        <w:t xml:space="preserve">, and South Sudan's capture of a Khartoum bound helicopter full of troops of rebel officer George </w:t>
      </w:r>
      <w:proofErr w:type="spellStart"/>
      <w:r w:rsidRPr="005F178D">
        <w:rPr>
          <w:rFonts w:ascii="Times New Roman" w:hAnsi="Times New Roman" w:cs="Times New Roman"/>
          <w:sz w:val="24"/>
          <w:szCs w:val="24"/>
        </w:rPr>
        <w:t>Athor</w:t>
      </w:r>
      <w:proofErr w:type="spellEnd"/>
      <w:r w:rsidRPr="005F178D">
        <w:rPr>
          <w:rFonts w:ascii="Times New Roman" w:hAnsi="Times New Roman" w:cs="Times New Roman"/>
          <w:sz w:val="24"/>
          <w:szCs w:val="24"/>
        </w:rPr>
        <w:t xml:space="preserve"> from </w:t>
      </w:r>
      <w:proofErr w:type="spellStart"/>
      <w:r w:rsidRPr="005F178D">
        <w:rPr>
          <w:rFonts w:ascii="Times New Roman" w:hAnsi="Times New Roman" w:cs="Times New Roman"/>
          <w:sz w:val="24"/>
          <w:szCs w:val="24"/>
        </w:rPr>
        <w:t>Jonglei</w:t>
      </w:r>
      <w:proofErr w:type="spellEnd"/>
      <w:r w:rsidRPr="005F178D">
        <w:rPr>
          <w:rFonts w:ascii="Times New Roman" w:hAnsi="Times New Roman" w:cs="Times New Roman"/>
          <w:sz w:val="24"/>
          <w:szCs w:val="24"/>
        </w:rPr>
        <w:t xml:space="preserve"> State. </w:t>
      </w:r>
      <w:proofErr w:type="gramStart"/>
      <w:r w:rsidRPr="005F178D">
        <w:rPr>
          <w:rFonts w:ascii="Times New Roman" w:hAnsi="Times New Roman" w:cs="Times New Roman"/>
          <w:sz w:val="24"/>
          <w:szCs w:val="24"/>
        </w:rPr>
        <w:t>Video here, from Minute 14:16.</w:t>
      </w:r>
      <w:proofErr w:type="gramEnd"/>
    </w:p>
    <w:p w14:paraId="02EF8A8D" w14:textId="77777777" w:rsidR="005F178D" w:rsidRPr="005F178D" w:rsidRDefault="005F178D" w:rsidP="005F178D">
      <w:pPr>
        <w:spacing w:after="0"/>
        <w:rPr>
          <w:rFonts w:ascii="Times New Roman" w:hAnsi="Times New Roman" w:cs="Times New Roman"/>
          <w:sz w:val="24"/>
          <w:szCs w:val="24"/>
        </w:rPr>
      </w:pPr>
      <w:proofErr w:type="spellStart"/>
      <w:r w:rsidRPr="005F178D">
        <w:rPr>
          <w:rFonts w:ascii="Times New Roman" w:hAnsi="Times New Roman" w:cs="Times New Roman"/>
          <w:sz w:val="24"/>
          <w:szCs w:val="24"/>
        </w:rPr>
        <w:t>Nesirky</w:t>
      </w:r>
      <w:proofErr w:type="spellEnd"/>
      <w:r w:rsidRPr="005F178D">
        <w:rPr>
          <w:rFonts w:ascii="Times New Roman" w:hAnsi="Times New Roman" w:cs="Times New Roman"/>
          <w:sz w:val="24"/>
          <w:szCs w:val="24"/>
        </w:rPr>
        <w:t>, as to both, said “Let me find out. What was your other question?” Eight hours later, no information had been “squawked” or added to the transcript. The UN is spending $1 billion a year in South Sudan, and can't even confirm widely reported spoiling by Khartoum, nor the death of 23 people.</w:t>
      </w:r>
    </w:p>
    <w:p w14:paraId="3AA2FC52" w14:textId="77777777" w:rsidR="005F178D" w:rsidRPr="005F178D" w:rsidRDefault="005F178D" w:rsidP="005F178D">
      <w:pPr>
        <w:spacing w:after="0"/>
        <w:rPr>
          <w:rFonts w:ascii="Times New Roman" w:hAnsi="Times New Roman" w:cs="Times New Roman"/>
          <w:sz w:val="24"/>
          <w:szCs w:val="24"/>
        </w:rPr>
      </w:pPr>
      <w:proofErr w:type="spellStart"/>
      <w:r w:rsidRPr="005F178D">
        <w:rPr>
          <w:rFonts w:ascii="Times New Roman" w:hAnsi="Times New Roman" w:cs="Times New Roman"/>
          <w:sz w:val="24"/>
          <w:szCs w:val="24"/>
        </w:rPr>
        <w:t>Kalma</w:t>
      </w:r>
      <w:proofErr w:type="spellEnd"/>
      <w:r w:rsidRPr="005F178D">
        <w:rPr>
          <w:rFonts w:ascii="Times New Roman" w:hAnsi="Times New Roman" w:cs="Times New Roman"/>
          <w:sz w:val="24"/>
          <w:szCs w:val="24"/>
        </w:rPr>
        <w:t xml:space="preserve"> Camp in Darfur remains blockaded by the government. Inner City Press asked Humanitarian Coordinator John Holmes, who re-appeared for a flash appeal for Pakistan, what the UN was doing about the enforced starvation. </w:t>
      </w:r>
      <w:proofErr w:type="gramStart"/>
      <w:r w:rsidRPr="005F178D">
        <w:rPr>
          <w:rFonts w:ascii="Times New Roman" w:hAnsi="Times New Roman" w:cs="Times New Roman"/>
          <w:sz w:val="24"/>
          <w:szCs w:val="24"/>
        </w:rPr>
        <w:t>Video here, from Minute 8:14.</w:t>
      </w:r>
      <w:proofErr w:type="gramEnd"/>
    </w:p>
    <w:p w14:paraId="19B69901" w14:textId="77777777" w:rsidR="005F178D" w:rsidRPr="005F178D" w:rsidRDefault="005F178D" w:rsidP="005F178D">
      <w:pPr>
        <w:spacing w:after="0"/>
        <w:rPr>
          <w:rFonts w:ascii="Times New Roman" w:hAnsi="Times New Roman" w:cs="Times New Roman"/>
          <w:sz w:val="24"/>
          <w:szCs w:val="24"/>
        </w:rPr>
      </w:pPr>
      <w:r w:rsidRPr="005F178D">
        <w:rPr>
          <w:rFonts w:ascii="Times New Roman" w:hAnsi="Times New Roman" w:cs="Times New Roman"/>
          <w:sz w:val="24"/>
          <w:szCs w:val="24"/>
        </w:rPr>
        <w:t xml:space="preserve">Holmes said that fifty to sixty thousands IDPs remain in the camp, now without food or water or fuel for water pumps. He said the UN is raising the issue to the government -- great -- and that Ibrahim </w:t>
      </w:r>
      <w:proofErr w:type="spellStart"/>
      <w:r w:rsidRPr="005F178D">
        <w:rPr>
          <w:rFonts w:ascii="Times New Roman" w:hAnsi="Times New Roman" w:cs="Times New Roman"/>
          <w:sz w:val="24"/>
          <w:szCs w:val="24"/>
        </w:rPr>
        <w:t>Gambari</w:t>
      </w:r>
      <w:proofErr w:type="spellEnd"/>
      <w:r w:rsidRPr="005F178D">
        <w:rPr>
          <w:rFonts w:ascii="Times New Roman" w:hAnsi="Times New Roman" w:cs="Times New Roman"/>
          <w:sz w:val="24"/>
          <w:szCs w:val="24"/>
        </w:rPr>
        <w:t xml:space="preserve"> visited the camp. But it has been at least nine days, and as much as 12, since the aid groups got in. Why hasn't the UN spoken out more forcefully?</w:t>
      </w:r>
    </w:p>
    <w:p w14:paraId="0D188339" w14:textId="77777777" w:rsidR="005F178D" w:rsidRPr="005F178D" w:rsidRDefault="005F178D" w:rsidP="005F178D">
      <w:pPr>
        <w:spacing w:after="0"/>
        <w:rPr>
          <w:rFonts w:ascii="Times New Roman" w:hAnsi="Times New Roman" w:cs="Times New Roman"/>
          <w:sz w:val="24"/>
          <w:szCs w:val="24"/>
        </w:rPr>
      </w:pPr>
      <w:r w:rsidRPr="005F178D">
        <w:rPr>
          <w:rFonts w:ascii="Times New Roman" w:hAnsi="Times New Roman" w:cs="Times New Roman"/>
          <w:sz w:val="24"/>
          <w:szCs w:val="24"/>
        </w:rPr>
        <w:t xml:space="preserve">Regarding Pakistan, Holmes said that while there are areas the UN does not have physical access </w:t>
      </w:r>
      <w:proofErr w:type="gramStart"/>
      <w:r w:rsidRPr="005F178D">
        <w:rPr>
          <w:rFonts w:ascii="Times New Roman" w:hAnsi="Times New Roman" w:cs="Times New Roman"/>
          <w:sz w:val="24"/>
          <w:szCs w:val="24"/>
        </w:rPr>
        <w:t>to,</w:t>
      </w:r>
      <w:proofErr w:type="gramEnd"/>
      <w:r w:rsidRPr="005F178D">
        <w:rPr>
          <w:rFonts w:ascii="Times New Roman" w:hAnsi="Times New Roman" w:cs="Times New Roman"/>
          <w:sz w:val="24"/>
          <w:szCs w:val="24"/>
        </w:rPr>
        <w:t xml:space="preserve"> it is trying to ensure aid to all places. Does it work with Islamist charities? The politics do no concern us, he said. Then why not speak out earlier and louder about Sudan's blockade of </w:t>
      </w:r>
      <w:proofErr w:type="spellStart"/>
      <w:r w:rsidRPr="005F178D">
        <w:rPr>
          <w:rFonts w:ascii="Times New Roman" w:hAnsi="Times New Roman" w:cs="Times New Roman"/>
          <w:sz w:val="24"/>
          <w:szCs w:val="24"/>
        </w:rPr>
        <w:t>Kalma</w:t>
      </w:r>
      <w:proofErr w:type="spellEnd"/>
      <w:r w:rsidRPr="005F178D">
        <w:rPr>
          <w:rFonts w:ascii="Times New Roman" w:hAnsi="Times New Roman" w:cs="Times New Roman"/>
          <w:sz w:val="24"/>
          <w:szCs w:val="24"/>
        </w:rPr>
        <w:t xml:space="preserve"> Camp?</w:t>
      </w:r>
    </w:p>
    <w:p w14:paraId="006EDC9B" w14:textId="77777777" w:rsidR="005F178D" w:rsidRDefault="005F178D" w:rsidP="005F178D"/>
    <w:p w14:paraId="3811D0F2" w14:textId="77777777" w:rsidR="005E2F3C" w:rsidRDefault="005E2F3C"/>
    <w:sectPr w:rsidR="005E2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78D"/>
    <w:rsid w:val="005E2F3C"/>
    <w:rsid w:val="005F1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42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2010-08-12T13:15:00Z</dcterms:created>
  <dcterms:modified xsi:type="dcterms:W3CDTF">2010-08-12T13:18:00Z</dcterms:modified>
</cp:coreProperties>
</file>