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E50AE" w14:textId="77777777" w:rsidR="00D1048C" w:rsidRPr="00D1048C" w:rsidRDefault="00D1048C">
      <w:pPr>
        <w:rPr>
          <w:rFonts w:cs="Times New Roman"/>
          <w:sz w:val="40"/>
          <w:szCs w:val="40"/>
          <w:shd w:val="clear" w:color="auto" w:fill="FFFFFF"/>
        </w:rPr>
      </w:pPr>
      <w:r w:rsidRPr="00D1048C">
        <w:rPr>
          <w:rStyle w:val="title"/>
          <w:rFonts w:cs="Times New Roman"/>
          <w:bCs/>
          <w:sz w:val="40"/>
          <w:szCs w:val="40"/>
          <w:shd w:val="clear" w:color="auto" w:fill="FFFFFF"/>
        </w:rPr>
        <w:t>Explanation of vote by Bulgaria on the resolution to create the Commission of Inquiry at the special session of the Human Rights Council</w:t>
      </w:r>
    </w:p>
    <w:p w14:paraId="614A1E04" w14:textId="77777777" w:rsidR="00D1048C" w:rsidRPr="00D1048C" w:rsidRDefault="00D1048C" w:rsidP="00D1048C">
      <w:pPr>
        <w:spacing w:after="0" w:line="240" w:lineRule="auto"/>
        <w:rPr>
          <w:rFonts w:cs="Times New Roman"/>
          <w:szCs w:val="24"/>
          <w:shd w:val="clear" w:color="auto" w:fill="FFFFFF"/>
        </w:rPr>
      </w:pPr>
      <w:r w:rsidRPr="00D1048C">
        <w:rPr>
          <w:rFonts w:cs="Times New Roman"/>
          <w:szCs w:val="24"/>
          <w:shd w:val="clear" w:color="auto" w:fill="FFFFFF"/>
        </w:rPr>
        <w:t>May 27, 2021</w:t>
      </w:r>
    </w:p>
    <w:p w14:paraId="736E7490" w14:textId="77777777" w:rsidR="00D1048C" w:rsidRPr="00D1048C" w:rsidRDefault="00D1048C" w:rsidP="00D1048C">
      <w:pPr>
        <w:spacing w:after="0" w:line="240" w:lineRule="auto"/>
        <w:rPr>
          <w:rFonts w:cs="Times New Roman"/>
          <w:szCs w:val="24"/>
          <w:shd w:val="clear" w:color="auto" w:fill="FFFFFF"/>
        </w:rPr>
      </w:pPr>
      <w:r w:rsidRPr="00D1048C">
        <w:rPr>
          <w:rFonts w:cs="Times New Roman"/>
          <w:iCs/>
          <w:szCs w:val="24"/>
          <w:shd w:val="clear" w:color="auto" w:fill="FFFFFF"/>
        </w:rPr>
        <w:t>UN WebTV</w:t>
      </w:r>
      <w:r w:rsidRPr="00D1048C">
        <w:rPr>
          <w:rFonts w:cs="Times New Roman"/>
          <w:szCs w:val="24"/>
          <w:shd w:val="clear" w:color="auto" w:fill="FFFFFF"/>
        </w:rPr>
        <w:t xml:space="preserve"> </w:t>
      </w:r>
    </w:p>
    <w:p w14:paraId="6F7AB4D7" w14:textId="77777777" w:rsidR="00D1048C" w:rsidRDefault="00D1048C" w:rsidP="00D1048C">
      <w:pPr>
        <w:spacing w:after="0" w:line="240" w:lineRule="auto"/>
        <w:rPr>
          <w:rFonts w:cs="Times New Roman"/>
          <w:szCs w:val="24"/>
          <w:shd w:val="clear" w:color="auto" w:fill="FFFFFF"/>
        </w:rPr>
      </w:pPr>
      <w:hyperlink r:id="rId4" w:history="1">
        <w:r w:rsidRPr="00D1048C">
          <w:rPr>
            <w:rStyle w:val="Hyperlink"/>
            <w:rFonts w:cs="Times New Roman"/>
            <w:color w:val="auto"/>
            <w:szCs w:val="24"/>
            <w:shd w:val="clear" w:color="auto" w:fill="FFFFFF"/>
          </w:rPr>
          <w:t>https://media.un.org/en/asset/k1p/k1ps1kxfk8</w:t>
        </w:r>
      </w:hyperlink>
      <w:r w:rsidRPr="00D1048C">
        <w:rPr>
          <w:rFonts w:cs="Times New Roman"/>
          <w:szCs w:val="24"/>
          <w:shd w:val="clear" w:color="auto" w:fill="FFFFFF"/>
        </w:rPr>
        <w:t xml:space="preserve"> </w:t>
      </w:r>
    </w:p>
    <w:p w14:paraId="5178981C" w14:textId="77777777" w:rsidR="00D1048C" w:rsidRPr="00D1048C" w:rsidRDefault="00D1048C" w:rsidP="00D1048C">
      <w:pPr>
        <w:spacing w:after="0" w:line="240" w:lineRule="auto"/>
        <w:rPr>
          <w:rFonts w:cs="Times New Roman"/>
          <w:szCs w:val="24"/>
          <w:shd w:val="clear" w:color="auto" w:fill="FFFFFF"/>
        </w:rPr>
      </w:pPr>
    </w:p>
    <w:p w14:paraId="1A705BB1" w14:textId="77777777" w:rsidR="002711F6" w:rsidRPr="00D1048C" w:rsidRDefault="00D1048C">
      <w:pPr>
        <w:rPr>
          <w:rFonts w:cs="Times New Roman"/>
          <w:szCs w:val="24"/>
        </w:rPr>
      </w:pPr>
      <w:r w:rsidRPr="00D1048C">
        <w:rPr>
          <w:rFonts w:cs="Times New Roman"/>
          <w:szCs w:val="24"/>
          <w:shd w:val="clear" w:color="auto" w:fill="FFFFFF"/>
        </w:rPr>
        <w:t xml:space="preserve">As already stated, </w:t>
      </w:r>
      <w:bookmarkStart w:id="0" w:name="_GoBack"/>
      <w:r w:rsidRPr="00D1048C">
        <w:rPr>
          <w:rFonts w:cs="Times New Roman"/>
          <w:szCs w:val="24"/>
          <w:shd w:val="clear" w:color="auto" w:fill="FFFFFF"/>
        </w:rPr>
        <w:t xml:space="preserve">Bulgaria deeply regrets the loss of life, both on the Palestinian and Israeli sides </w:t>
      </w:r>
      <w:bookmarkEnd w:id="0"/>
      <w:proofErr w:type="gramStart"/>
      <w:r w:rsidRPr="00D1048C">
        <w:rPr>
          <w:rFonts w:cs="Times New Roman"/>
          <w:szCs w:val="24"/>
          <w:shd w:val="clear" w:color="auto" w:fill="FFFFFF"/>
        </w:rPr>
        <w:t>as a consequence</w:t>
      </w:r>
      <w:proofErr w:type="gramEnd"/>
      <w:r w:rsidRPr="00D1048C">
        <w:rPr>
          <w:rFonts w:cs="Times New Roman"/>
          <w:szCs w:val="24"/>
          <w:shd w:val="clear" w:color="auto" w:fill="FFFFFF"/>
        </w:rPr>
        <w:t xml:space="preserve"> of the recent hostilities. We also believe that effective prevention of similar escalations of violence in the future is only possible following an agreed political solution, bringing sustainable peace, and ending for once and all the Palestinian-Israeli conflict.</w:t>
      </w:r>
      <w:r w:rsidRPr="00D1048C">
        <w:rPr>
          <w:rFonts w:cs="Times New Roman"/>
          <w:szCs w:val="24"/>
        </w:rPr>
        <w:br/>
      </w:r>
      <w:r w:rsidRPr="00D1048C">
        <w:rPr>
          <w:rFonts w:cs="Times New Roman"/>
          <w:szCs w:val="24"/>
        </w:rPr>
        <w:br/>
      </w:r>
      <w:proofErr w:type="gramStart"/>
      <w:r w:rsidRPr="00D1048C">
        <w:rPr>
          <w:rFonts w:cs="Times New Roman"/>
          <w:szCs w:val="24"/>
          <w:shd w:val="clear" w:color="auto" w:fill="FFFFFF"/>
        </w:rPr>
        <w:t>We are not convinced that this objective would be served through the establishment of yet another international investigative mechanism, with insufficiently defined scope, territorial limits, and time frame of its activities, and which moreover, is not mandated to comprehensively investigate the violations by all perpetrators responsible for the recent escalation, including the deliberate targeting with massive rocket fire of civilians and civilian infrastructure by Hamas and other terrorist organizations.</w:t>
      </w:r>
      <w:proofErr w:type="gramEnd"/>
      <w:r w:rsidRPr="00D1048C">
        <w:rPr>
          <w:rFonts w:cs="Times New Roman"/>
          <w:szCs w:val="24"/>
          <w:shd w:val="clear" w:color="auto" w:fill="FFFFFF"/>
        </w:rPr>
        <w:t xml:space="preserve"> That is why Bulgaria will vote no on the proposed resolution…</w:t>
      </w:r>
    </w:p>
    <w:sectPr w:rsidR="002711F6" w:rsidRPr="00D10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48C"/>
    <w:rsid w:val="007733EE"/>
    <w:rsid w:val="00877E19"/>
    <w:rsid w:val="00A86523"/>
    <w:rsid w:val="00AE203F"/>
    <w:rsid w:val="00BF2241"/>
    <w:rsid w:val="00D1048C"/>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1639D"/>
  <w15:chartTrackingRefBased/>
  <w15:docId w15:val="{B4D35C65-5EBE-4C12-8F79-72ECD9EC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D1048C"/>
  </w:style>
  <w:style w:type="character" w:styleId="Hyperlink">
    <w:name w:val="Hyperlink"/>
    <w:basedOn w:val="DefaultParagraphFont"/>
    <w:uiPriority w:val="99"/>
    <w:unhideWhenUsed/>
    <w:rsid w:val="00D104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dia.un.org/en/asset/k1p/k1ps1kxfk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2022-01-26T01:30:00Z</dcterms:created>
  <dcterms:modified xsi:type="dcterms:W3CDTF">2022-01-26T01:33:00Z</dcterms:modified>
</cp:coreProperties>
</file>