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65B" w:rsidRPr="00DD065B" w:rsidRDefault="00DD065B" w:rsidP="00DD065B">
      <w:pPr>
        <w:pStyle w:val="Heading1"/>
        <w:spacing w:before="0" w:beforeAutospacing="0" w:after="300" w:afterAutospacing="0"/>
        <w:textAlignment w:val="baseline"/>
        <w:rPr>
          <w:rFonts w:eastAsiaTheme="minorHAnsi"/>
          <w:kern w:val="0"/>
        </w:rPr>
      </w:pPr>
      <w:r w:rsidRPr="00DD065B">
        <w:rPr>
          <w:rFonts w:eastAsiaTheme="minorHAnsi"/>
          <w:kern w:val="0"/>
        </w:rPr>
        <w:t>The PA, UN, and Norway</w:t>
      </w:r>
      <w:r>
        <w:rPr>
          <w:rFonts w:eastAsiaTheme="minorHAnsi"/>
          <w:kern w:val="0"/>
        </w:rPr>
        <w:t xml:space="preserve"> </w:t>
      </w:r>
      <w:r w:rsidRPr="00DD065B">
        <w:rPr>
          <w:rFonts w:eastAsiaTheme="minorHAnsi"/>
          <w:kern w:val="0"/>
        </w:rPr>
        <w:t xml:space="preserve">behind center named after terrorist murderer </w:t>
      </w:r>
      <w:proofErr w:type="spellStart"/>
      <w:r w:rsidRPr="00DD065B">
        <w:rPr>
          <w:rFonts w:eastAsiaTheme="minorHAnsi"/>
          <w:kern w:val="0"/>
        </w:rPr>
        <w:t>Dalal</w:t>
      </w:r>
      <w:proofErr w:type="spellEnd"/>
      <w:r w:rsidRPr="00DD065B">
        <w:rPr>
          <w:rFonts w:eastAsiaTheme="minorHAnsi"/>
          <w:kern w:val="0"/>
        </w:rPr>
        <w:t xml:space="preserve"> </w:t>
      </w:r>
      <w:proofErr w:type="spellStart"/>
      <w:r w:rsidRPr="00DD065B">
        <w:rPr>
          <w:rFonts w:eastAsiaTheme="minorHAnsi"/>
          <w:kern w:val="0"/>
        </w:rPr>
        <w:t>Mughrabi</w:t>
      </w:r>
      <w:proofErr w:type="spellEnd"/>
      <w:r>
        <w:rPr>
          <w:rFonts w:eastAsiaTheme="minorHAnsi"/>
          <w:kern w:val="0"/>
        </w:rPr>
        <w:t xml:space="preserve"> </w:t>
      </w:r>
      <w:r w:rsidRPr="00DD065B">
        <w:rPr>
          <w:rFonts w:eastAsiaTheme="minorHAnsi"/>
          <w:kern w:val="0"/>
        </w:rPr>
        <w:t>who led killing of 37 civilians, including 12 children</w:t>
      </w:r>
    </w:p>
    <w:p w:rsidR="00FA0C57" w:rsidRDefault="00DE753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2</w:t>
      </w:r>
      <w:r w:rsidR="00DD065B">
        <w:rPr>
          <w:rFonts w:ascii="Times New Roman" w:hAnsi="Times New Roman" w:cs="Times New Roman"/>
          <w:sz w:val="24"/>
          <w:szCs w:val="24"/>
        </w:rPr>
        <w:t>6</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B0292A" w:rsidRDefault="00B0292A"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DD065B" w:rsidRPr="00DD065B">
        <w:rPr>
          <w:rFonts w:ascii="Times New Roman" w:hAnsi="Times New Roman" w:cs="Times New Roman"/>
          <w:sz w:val="24"/>
          <w:szCs w:val="24"/>
        </w:rPr>
        <w:t>Itamar</w:t>
      </w:r>
      <w:proofErr w:type="spellEnd"/>
      <w:r w:rsidR="00DD065B" w:rsidRPr="00DD065B">
        <w:rPr>
          <w:rFonts w:ascii="Times New Roman" w:hAnsi="Times New Roman" w:cs="Times New Roman"/>
          <w:sz w:val="24"/>
          <w:szCs w:val="24"/>
        </w:rPr>
        <w:t xml:space="preserve"> Marcus and Nan Jacques </w:t>
      </w:r>
      <w:proofErr w:type="spellStart"/>
      <w:r w:rsidR="00DD065B" w:rsidRPr="00DD065B">
        <w:rPr>
          <w:rFonts w:ascii="Times New Roman" w:hAnsi="Times New Roman" w:cs="Times New Roman"/>
          <w:sz w:val="24"/>
          <w:szCs w:val="24"/>
        </w:rPr>
        <w:t>Zilberdik</w:t>
      </w:r>
      <w:proofErr w:type="spellEnd"/>
    </w:p>
    <w:p w:rsidR="002C09E9" w:rsidRDefault="00DD065B"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Palestinian Media Watch</w:t>
      </w:r>
    </w:p>
    <w:p w:rsidR="00F80E6D" w:rsidRPr="002D08D8" w:rsidRDefault="00DD065B" w:rsidP="0076460D">
      <w:pPr>
        <w:spacing w:line="240" w:lineRule="auto"/>
        <w:rPr>
          <w:rFonts w:ascii="Times New Roman" w:eastAsia="Times New Roman" w:hAnsi="Times New Roman" w:cs="Times New Roman"/>
          <w:sz w:val="24"/>
          <w:szCs w:val="24"/>
        </w:rPr>
      </w:pPr>
      <w:r w:rsidRPr="00DD065B">
        <w:rPr>
          <w:rFonts w:ascii="Times New Roman" w:hAnsi="Times New Roman" w:cs="Times New Roman"/>
          <w:sz w:val="24"/>
          <w:szCs w:val="24"/>
        </w:rPr>
        <w:t>http://palwatch.org/main.aspx?fi=157&amp;doc_id=21152</w:t>
      </w:r>
    </w:p>
    <w:p w:rsidR="002C09E9" w:rsidRDefault="002C09E9" w:rsidP="00AF5DE7">
      <w:pPr>
        <w:spacing w:after="100" w:afterAutospacing="1" w:line="240" w:lineRule="auto"/>
        <w:rPr>
          <w:rFonts w:ascii="Times New Roman" w:eastAsia="Times New Roman" w:hAnsi="Times New Roman" w:cs="Times New Roman"/>
          <w:color w:val="333333"/>
          <w:sz w:val="24"/>
          <w:szCs w:val="24"/>
        </w:rPr>
      </w:pPr>
    </w:p>
    <w:p w:rsidR="00DD065B" w:rsidRDefault="00DD065B" w:rsidP="00DD065B">
      <w:r>
        <w:br/>
      </w:r>
    </w:p>
    <w:p w:rsidR="00DD065B" w:rsidRDefault="00DD065B" w:rsidP="00DD065B">
      <w:pPr>
        <w:shd w:val="clear" w:color="auto" w:fill="FFFFFF"/>
        <w:jc w:val="center"/>
        <w:rPr>
          <w:rFonts w:ascii="Arial" w:hAnsi="Arial" w:cs="Arial"/>
          <w:color w:val="000000"/>
          <w:sz w:val="18"/>
          <w:szCs w:val="18"/>
        </w:rPr>
      </w:pPr>
      <w:r>
        <w:rPr>
          <w:rFonts w:ascii="Arial" w:hAnsi="Arial" w:cs="Arial"/>
          <w:noProof/>
          <w:color w:val="000000"/>
          <w:sz w:val="18"/>
          <w:szCs w:val="18"/>
        </w:rPr>
        <w:drawing>
          <wp:inline distT="0" distB="0" distL="0" distR="0">
            <wp:extent cx="3617595" cy="2417445"/>
            <wp:effectExtent l="0" t="0" r="1905" b="1905"/>
            <wp:docPr id="2" name="Picture 2" descr="http://palwatch.org/STORAGE/Bulletins/2017/d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watch.org/STORAGE/Bulletins/2017/da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7595" cy="2417445"/>
                    </a:xfrm>
                    <a:prstGeom prst="rect">
                      <a:avLst/>
                    </a:prstGeom>
                    <a:noFill/>
                    <a:ln>
                      <a:noFill/>
                    </a:ln>
                  </pic:spPr>
                </pic:pic>
              </a:graphicData>
            </a:graphic>
          </wp:inline>
        </w:drawing>
      </w:r>
      <w:r>
        <w:rPr>
          <w:rFonts w:ascii="Arial" w:hAnsi="Arial" w:cs="Arial"/>
          <w:color w:val="000000"/>
          <w:sz w:val="18"/>
          <w:szCs w:val="18"/>
        </w:rPr>
        <w:t> </w:t>
      </w:r>
    </w:p>
    <w:p w:rsidR="00DD065B" w:rsidRPr="00DD065B" w:rsidRDefault="00DD065B" w:rsidP="00DD065B">
      <w:pPr>
        <w:shd w:val="clear" w:color="auto" w:fill="FFFFFF"/>
        <w:spacing w:line="240" w:lineRule="auto"/>
        <w:jc w:val="right"/>
        <w:rPr>
          <w:rFonts w:ascii="Times New Roman" w:hAnsi="Times New Roman" w:cs="Times New Roman"/>
          <w:color w:val="000000"/>
          <w:sz w:val="24"/>
          <w:szCs w:val="24"/>
        </w:rPr>
      </w:pPr>
      <w:r w:rsidRPr="00DD065B">
        <w:rPr>
          <w:rFonts w:ascii="Times New Roman" w:hAnsi="Times New Roman" w:cs="Times New Roman"/>
          <w:color w:val="000000"/>
          <w:sz w:val="24"/>
          <w:szCs w:val="24"/>
        </w:rPr>
        <w:t> [</w:t>
      </w:r>
      <w:proofErr w:type="spellStart"/>
      <w:r w:rsidRPr="00DD065B">
        <w:rPr>
          <w:rFonts w:ascii="Times New Roman" w:hAnsi="Times New Roman" w:cs="Times New Roman"/>
          <w:color w:val="000000"/>
          <w:sz w:val="24"/>
          <w:szCs w:val="24"/>
        </w:rPr>
        <w:t>Ma'an</w:t>
      </w:r>
      <w:proofErr w:type="spellEnd"/>
      <w:r w:rsidRPr="00DD065B">
        <w:rPr>
          <w:rFonts w:ascii="Times New Roman" w:hAnsi="Times New Roman" w:cs="Times New Roman"/>
          <w:color w:val="000000"/>
          <w:sz w:val="24"/>
          <w:szCs w:val="24"/>
        </w:rPr>
        <w:t>, independent Palestinian news agency, May 15, 2017]</w:t>
      </w:r>
      <w:r w:rsidRPr="00DD065B">
        <w:rPr>
          <w:rFonts w:ascii="Times New Roman" w:hAnsi="Times New Roman" w:cs="Times New Roman"/>
          <w:color w:val="000000"/>
          <w:sz w:val="24"/>
          <w:szCs w:val="24"/>
        </w:rPr>
        <w:br/>
        <w:t> </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Name sign on building includes logos of</w:t>
      </w:r>
      <w:r w:rsidRPr="00DD065B">
        <w:rPr>
          <w:rStyle w:val="apple-converted-space"/>
          <w:rFonts w:ascii="Times New Roman" w:hAnsi="Times New Roman" w:cs="Times New Roman"/>
          <w:b/>
          <w:bCs/>
          <w:color w:val="000000"/>
          <w:sz w:val="24"/>
          <w:szCs w:val="24"/>
        </w:rPr>
        <w:t> </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 The PA Ministry of Local Government (upper right)</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 UN Women (lower right)</w:t>
      </w:r>
    </w:p>
    <w:p w:rsidR="00DD065B" w:rsidRPr="00DD065B" w:rsidRDefault="00DD065B" w:rsidP="00DD065B">
      <w:pPr>
        <w:shd w:val="clear" w:color="auto" w:fill="FFFFFF"/>
        <w:spacing w:after="280"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 The Norwegian Representative Office to the PA (lower left)</w:t>
      </w:r>
    </w:p>
    <w:p w:rsidR="00DD065B" w:rsidRPr="00DD065B" w:rsidRDefault="00DD065B" w:rsidP="00DD065B">
      <w:pPr>
        <w:shd w:val="clear" w:color="auto" w:fill="FFFFFF"/>
        <w:spacing w:after="0"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Text on sign:</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 xml:space="preserve">"Martyr </w:t>
      </w:r>
      <w:proofErr w:type="spellStart"/>
      <w:r w:rsidRPr="00DD065B">
        <w:rPr>
          <w:rStyle w:val="Strong"/>
          <w:rFonts w:ascii="Times New Roman" w:hAnsi="Times New Roman" w:cs="Times New Roman"/>
          <w:color w:val="000000"/>
          <w:sz w:val="24"/>
          <w:szCs w:val="24"/>
        </w:rPr>
        <w:t>Dalal</w:t>
      </w:r>
      <w:proofErr w:type="spellEnd"/>
      <w:r w:rsidRPr="00DD065B">
        <w:rPr>
          <w:rStyle w:val="Strong"/>
          <w:rFonts w:ascii="Times New Roman" w:hAnsi="Times New Roman" w:cs="Times New Roman"/>
          <w:color w:val="000000"/>
          <w:sz w:val="24"/>
          <w:szCs w:val="24"/>
        </w:rPr>
        <w:t xml:space="preserve"> </w:t>
      </w:r>
      <w:proofErr w:type="spellStart"/>
      <w:r w:rsidRPr="00DD065B">
        <w:rPr>
          <w:rStyle w:val="Strong"/>
          <w:rFonts w:ascii="Times New Roman" w:hAnsi="Times New Roman" w:cs="Times New Roman"/>
          <w:color w:val="000000"/>
          <w:sz w:val="24"/>
          <w:szCs w:val="24"/>
        </w:rPr>
        <w:t>Mughrabi</w:t>
      </w:r>
      <w:proofErr w:type="spellEnd"/>
      <w:r w:rsidRPr="00DD065B">
        <w:rPr>
          <w:rStyle w:val="Strong"/>
          <w:rFonts w:ascii="Times New Roman" w:hAnsi="Times New Roman" w:cs="Times New Roman"/>
          <w:color w:val="000000"/>
          <w:sz w:val="24"/>
          <w:szCs w:val="24"/>
        </w:rPr>
        <w:t xml:space="preserve"> Center</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A cultural and social center and youth center</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lastRenderedPageBreak/>
        <w:t>In partnership with the Burqa village council</w:t>
      </w:r>
      <w:r w:rsidRPr="00DD065B">
        <w:rPr>
          <w:rStyle w:val="apple-converted-space"/>
          <w:rFonts w:ascii="Times New Roman" w:hAnsi="Times New Roman" w:cs="Times New Roman"/>
          <w:b/>
          <w:bCs/>
          <w:color w:val="000000"/>
          <w:sz w:val="24"/>
          <w:szCs w:val="24"/>
        </w:rPr>
        <w:t> </w:t>
      </w:r>
    </w:p>
    <w:p w:rsidR="00DD065B" w:rsidRPr="00DD065B" w:rsidRDefault="00DD065B" w:rsidP="00DD065B">
      <w:pPr>
        <w:shd w:val="clear" w:color="auto" w:fill="FFFFFF"/>
        <w:spacing w:after="280"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and the Women's [Technical] Affairs Committee"</w:t>
      </w:r>
      <w:bookmarkStart w:id="0" w:name="_GoBack"/>
      <w:bookmarkEnd w:id="0"/>
    </w:p>
    <w:p w:rsidR="00DD065B" w:rsidRPr="00DD065B" w:rsidRDefault="00DD065B" w:rsidP="00DD065B">
      <w:pPr>
        <w:shd w:val="clear" w:color="auto" w:fill="FFFFFF"/>
        <w:spacing w:after="0"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Purpose of the center:</w:t>
      </w:r>
    </w:p>
    <w:p w:rsidR="00DD065B" w:rsidRPr="00DD065B" w:rsidRDefault="00DD065B" w:rsidP="00DD065B">
      <w:pPr>
        <w:shd w:val="clear" w:color="auto" w:fill="FFFFFF"/>
        <w:spacing w:after="240" w:line="240" w:lineRule="auto"/>
        <w:rPr>
          <w:rFonts w:ascii="Times New Roman" w:hAnsi="Times New Roman" w:cs="Times New Roman"/>
          <w:color w:val="000000"/>
          <w:sz w:val="24"/>
          <w:szCs w:val="24"/>
        </w:rPr>
      </w:pPr>
      <w:r w:rsidRPr="00DD065B">
        <w:rPr>
          <w:rStyle w:val="Strong"/>
          <w:rFonts w:ascii="Times New Roman" w:hAnsi="Times New Roman" w:cs="Times New Roman"/>
          <w:color w:val="000000"/>
          <w:sz w:val="24"/>
          <w:szCs w:val="24"/>
        </w:rPr>
        <w:t xml:space="preserve">"The center will focus especially on the history of the struggle of Martyr </w:t>
      </w:r>
      <w:proofErr w:type="spellStart"/>
      <w:r w:rsidRPr="00DD065B">
        <w:rPr>
          <w:rStyle w:val="Strong"/>
          <w:rFonts w:ascii="Times New Roman" w:hAnsi="Times New Roman" w:cs="Times New Roman"/>
          <w:color w:val="000000"/>
          <w:sz w:val="24"/>
          <w:szCs w:val="24"/>
        </w:rPr>
        <w:t>Dalal</w:t>
      </w:r>
      <w:proofErr w:type="spellEnd"/>
      <w:r w:rsidRPr="00DD065B">
        <w:rPr>
          <w:rStyle w:val="Strong"/>
          <w:rFonts w:ascii="Times New Roman" w:hAnsi="Times New Roman" w:cs="Times New Roman"/>
          <w:color w:val="000000"/>
          <w:sz w:val="24"/>
          <w:szCs w:val="24"/>
        </w:rPr>
        <w:t xml:space="preserve"> </w:t>
      </w:r>
      <w:proofErr w:type="spellStart"/>
      <w:r w:rsidRPr="00DD065B">
        <w:rPr>
          <w:rStyle w:val="Strong"/>
          <w:rFonts w:ascii="Times New Roman" w:hAnsi="Times New Roman" w:cs="Times New Roman"/>
          <w:color w:val="000000"/>
          <w:sz w:val="24"/>
          <w:szCs w:val="24"/>
        </w:rPr>
        <w:t>Mughrabi</w:t>
      </w:r>
      <w:proofErr w:type="spellEnd"/>
      <w:r w:rsidRPr="00DD065B">
        <w:rPr>
          <w:rStyle w:val="Strong"/>
          <w:rFonts w:ascii="Times New Roman" w:hAnsi="Times New Roman" w:cs="Times New Roman"/>
          <w:color w:val="000000"/>
          <w:sz w:val="24"/>
          <w:szCs w:val="24"/>
        </w:rPr>
        <w:t xml:space="preserve"> and on presenting it to the youth groups."</w:t>
      </w:r>
    </w:p>
    <w:p w:rsidR="00DD065B" w:rsidRPr="00DD065B" w:rsidRDefault="00DD065B" w:rsidP="00DD065B">
      <w:pPr>
        <w:shd w:val="clear" w:color="auto" w:fill="FFFFFF"/>
        <w:spacing w:after="0" w:line="240" w:lineRule="auto"/>
        <w:jc w:val="center"/>
        <w:rPr>
          <w:rFonts w:ascii="Times New Roman" w:hAnsi="Times New Roman" w:cs="Times New Roman"/>
          <w:color w:val="000000"/>
          <w:sz w:val="24"/>
          <w:szCs w:val="24"/>
        </w:rPr>
      </w:pPr>
      <w:r w:rsidRPr="00DD065B">
        <w:rPr>
          <w:rFonts w:ascii="Times New Roman" w:hAnsi="Times New Roman" w:cs="Times New Roman"/>
          <w:color w:val="000000"/>
          <w:sz w:val="24"/>
          <w:szCs w:val="24"/>
        </w:rPr>
        <w:t xml:space="preserve">by </w:t>
      </w:r>
      <w:proofErr w:type="spellStart"/>
      <w:r w:rsidRPr="00DD065B">
        <w:rPr>
          <w:rFonts w:ascii="Times New Roman" w:hAnsi="Times New Roman" w:cs="Times New Roman"/>
          <w:color w:val="000000"/>
          <w:sz w:val="24"/>
          <w:szCs w:val="24"/>
        </w:rPr>
        <w:t>Itamar</w:t>
      </w:r>
      <w:proofErr w:type="spellEnd"/>
      <w:r w:rsidRPr="00DD065B">
        <w:rPr>
          <w:rFonts w:ascii="Times New Roman" w:hAnsi="Times New Roman" w:cs="Times New Roman"/>
          <w:color w:val="000000"/>
          <w:sz w:val="24"/>
          <w:szCs w:val="24"/>
        </w:rPr>
        <w:t xml:space="preserve"> Marcus and Nan Jacques </w:t>
      </w:r>
      <w:proofErr w:type="spellStart"/>
      <w:r w:rsidRPr="00DD065B">
        <w:rPr>
          <w:rFonts w:ascii="Times New Roman" w:hAnsi="Times New Roman" w:cs="Times New Roman"/>
          <w:color w:val="000000"/>
          <w:sz w:val="24"/>
          <w:szCs w:val="24"/>
        </w:rPr>
        <w:t>Zilberdik</w:t>
      </w:r>
      <w:proofErr w:type="spellEnd"/>
    </w:p>
    <w:p w:rsidR="00DD065B" w:rsidRPr="00DD065B" w:rsidRDefault="00DD065B" w:rsidP="00DD065B">
      <w:pPr>
        <w:spacing w:line="240" w:lineRule="auto"/>
        <w:rPr>
          <w:rFonts w:ascii="Times New Roman" w:hAnsi="Times New Roman" w:cs="Times New Roman"/>
          <w:sz w:val="24"/>
          <w:szCs w:val="24"/>
        </w:rPr>
      </w:pPr>
      <w:r w:rsidRPr="00DD065B">
        <w:rPr>
          <w:rFonts w:ascii="Times New Roman" w:hAnsi="Times New Roman" w:cs="Times New Roman"/>
          <w:color w:val="000000"/>
          <w:sz w:val="24"/>
          <w:szCs w:val="24"/>
          <w:shd w:val="clear" w:color="auto" w:fill="FFFFFF"/>
        </w:rPr>
        <w:br/>
        <w:t>In another show of admiration for terrorist murderers and according to the Palestinian Authority's policy of presenting them as role models for Palestinian youth, the Palestinian NGO "Women's Technical Affairs Committee" (WTAC) has named a youth center for women after the terrorist murderer who led the most lethal attack in Israel's history.  </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t xml:space="preserve">The </w:t>
      </w:r>
      <w:proofErr w:type="spellStart"/>
      <w:r w:rsidRPr="00DD065B">
        <w:rPr>
          <w:rFonts w:ascii="Times New Roman" w:hAnsi="Times New Roman" w:cs="Times New Roman"/>
          <w:color w:val="000000"/>
          <w:sz w:val="24"/>
          <w:szCs w:val="24"/>
          <w:shd w:val="clear" w:color="auto" w:fill="FFFFFF"/>
        </w:rPr>
        <w:t>Dalal</w:t>
      </w:r>
      <w:proofErr w:type="spellEnd"/>
      <w:r w:rsidRPr="00DD065B">
        <w:rPr>
          <w:rFonts w:ascii="Times New Roman" w:hAnsi="Times New Roman" w:cs="Times New Roman"/>
          <w:color w:val="000000"/>
          <w:sz w:val="24"/>
          <w:szCs w:val="24"/>
          <w:shd w:val="clear" w:color="auto" w:fill="FFFFFF"/>
        </w:rPr>
        <w:t xml:space="preserve"> </w:t>
      </w:r>
      <w:proofErr w:type="spellStart"/>
      <w:r w:rsidRPr="00DD065B">
        <w:rPr>
          <w:rFonts w:ascii="Times New Roman" w:hAnsi="Times New Roman" w:cs="Times New Roman"/>
          <w:color w:val="000000"/>
          <w:sz w:val="24"/>
          <w:szCs w:val="24"/>
          <w:shd w:val="clear" w:color="auto" w:fill="FFFFFF"/>
        </w:rPr>
        <w:t>Mughrabi</w:t>
      </w:r>
      <w:proofErr w:type="spellEnd"/>
      <w:r w:rsidRPr="00DD065B">
        <w:rPr>
          <w:rFonts w:ascii="Times New Roman" w:hAnsi="Times New Roman" w:cs="Times New Roman"/>
          <w:color w:val="000000"/>
          <w:sz w:val="24"/>
          <w:szCs w:val="24"/>
          <w:shd w:val="clear" w:color="auto" w:fill="FFFFFF"/>
        </w:rPr>
        <w:t xml:space="preserve"> Center is a joint initiative of the NGO, the PA, the UN, and the Norwegian government! The center's name sign prominently includes the logos of:</w:t>
      </w:r>
      <w:r w:rsidRPr="00DD065B">
        <w:rPr>
          <w:rFonts w:ascii="Times New Roman" w:hAnsi="Times New Roman" w:cs="Times New Roman"/>
          <w:color w:val="000000"/>
          <w:sz w:val="24"/>
          <w:szCs w:val="24"/>
          <w:shd w:val="clear" w:color="auto" w:fill="FFFFFF"/>
        </w:rPr>
        <w:br/>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br/>
        <w:t>- The PA Ministry of Local Government</w:t>
      </w:r>
      <w:r w:rsidRPr="00DD065B">
        <w:rPr>
          <w:rStyle w:val="apple-converted-space"/>
          <w:rFonts w:ascii="Times New Roman" w:hAnsi="Times New Roman" w:cs="Times New Roman"/>
          <w:color w:val="000000"/>
          <w:sz w:val="24"/>
          <w:szCs w:val="24"/>
        </w:rPr>
        <w:t> </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t>- UN Women</w:t>
      </w:r>
    </w:p>
    <w:p w:rsidR="00DD065B" w:rsidRPr="00DD065B" w:rsidRDefault="00DD065B" w:rsidP="00DD065B">
      <w:pPr>
        <w:shd w:val="clear" w:color="auto" w:fill="FFFFFF"/>
        <w:spacing w:after="240"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t>- The Norwegian Representative Office to the PA</w:t>
      </w:r>
      <w:r w:rsidRPr="00DD065B">
        <w:rPr>
          <w:rStyle w:val="apple-converted-space"/>
          <w:rFonts w:ascii="Times New Roman" w:hAnsi="Times New Roman" w:cs="Times New Roman"/>
          <w:color w:val="000000"/>
          <w:sz w:val="24"/>
          <w:szCs w:val="24"/>
        </w:rPr>
        <w:t> </w:t>
      </w:r>
    </w:p>
    <w:p w:rsidR="00DD065B" w:rsidRPr="00DD065B" w:rsidRDefault="00DD065B" w:rsidP="00DD065B">
      <w:pPr>
        <w:spacing w:after="0" w:line="240" w:lineRule="auto"/>
        <w:rPr>
          <w:rFonts w:ascii="Times New Roman" w:hAnsi="Times New Roman" w:cs="Times New Roman"/>
          <w:sz w:val="24"/>
          <w:szCs w:val="24"/>
        </w:rPr>
      </w:pPr>
      <w:r w:rsidRPr="00DD065B">
        <w:rPr>
          <w:rFonts w:ascii="Times New Roman" w:hAnsi="Times New Roman" w:cs="Times New Roman"/>
          <w:color w:val="000000"/>
          <w:sz w:val="24"/>
          <w:szCs w:val="24"/>
          <w:shd w:val="clear" w:color="auto" w:fill="FFFFFF"/>
        </w:rPr>
        <w:t>The center, which was inaugurated last week, is named after the terrorist who in 1978 led a group of terrorists who hijacked a bus and killed 37 Israelis, among them of these 12 children:</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r>
    </w:p>
    <w:p w:rsidR="00DD065B" w:rsidRPr="00DD065B" w:rsidRDefault="00DD065B" w:rsidP="00DD065B">
      <w:pPr>
        <w:shd w:val="clear" w:color="auto" w:fill="FFFFFF"/>
        <w:spacing w:line="240" w:lineRule="auto"/>
        <w:jc w:val="center"/>
        <w:rPr>
          <w:rFonts w:ascii="Times New Roman" w:hAnsi="Times New Roman" w:cs="Times New Roman"/>
          <w:color w:val="000000"/>
          <w:sz w:val="24"/>
          <w:szCs w:val="24"/>
        </w:rPr>
      </w:pPr>
      <w:r w:rsidRPr="00DD065B">
        <w:rPr>
          <w:rFonts w:ascii="Times New Roman" w:hAnsi="Times New Roman" w:cs="Times New Roman"/>
          <w:noProof/>
          <w:color w:val="000000"/>
          <w:sz w:val="24"/>
          <w:szCs w:val="24"/>
        </w:rPr>
        <w:drawing>
          <wp:inline distT="0" distB="0" distL="0" distR="0">
            <wp:extent cx="4285615" cy="2401570"/>
            <wp:effectExtent l="0" t="0" r="635" b="0"/>
            <wp:docPr id="1" name="Picture 1" descr="http://palwatch.org/STORAGE/Bulletins/2017/d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lwatch.org/STORAGE/Bulletins/2017/da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5615" cy="2401570"/>
                    </a:xfrm>
                    <a:prstGeom prst="rect">
                      <a:avLst/>
                    </a:prstGeom>
                    <a:noFill/>
                    <a:ln>
                      <a:noFill/>
                    </a:ln>
                  </pic:spPr>
                </pic:pic>
              </a:graphicData>
            </a:graphic>
          </wp:inline>
        </w:drawing>
      </w:r>
    </w:p>
    <w:p w:rsidR="00DD065B" w:rsidRPr="00DD065B" w:rsidRDefault="00DD065B" w:rsidP="00DD065B">
      <w:pPr>
        <w:spacing w:line="240" w:lineRule="auto"/>
        <w:rPr>
          <w:rFonts w:ascii="Times New Roman" w:hAnsi="Times New Roman" w:cs="Times New Roman"/>
          <w:sz w:val="24"/>
          <w:szCs w:val="24"/>
        </w:rPr>
      </w:pPr>
      <w:r w:rsidRPr="00DD065B">
        <w:rPr>
          <w:rFonts w:ascii="Times New Roman" w:hAnsi="Times New Roman" w:cs="Times New Roman"/>
          <w:color w:val="000000"/>
          <w:sz w:val="24"/>
          <w:szCs w:val="24"/>
          <w:shd w:val="clear" w:color="auto" w:fill="FFFFFF"/>
        </w:rPr>
        <w:br/>
        <w:t xml:space="preserve">Worse still, it is not only the name that glorifies the terrorist murderer, the purpose of the center is to educate about her murderous terror attack to youth. At the inauguration of the center, which is situated in the village of Burqa in the Nablus district, a member of the village council, </w:t>
      </w:r>
      <w:r w:rsidRPr="00DD065B">
        <w:rPr>
          <w:rFonts w:ascii="Times New Roman" w:hAnsi="Times New Roman" w:cs="Times New Roman"/>
          <w:color w:val="000000"/>
          <w:sz w:val="24"/>
          <w:szCs w:val="24"/>
          <w:shd w:val="clear" w:color="auto" w:fill="FFFFFF"/>
        </w:rPr>
        <w:lastRenderedPageBreak/>
        <w:t>explained about the center's activities:</w:t>
      </w:r>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br/>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br/>
        <w:t>"</w:t>
      </w:r>
      <w:proofErr w:type="spellStart"/>
      <w:r w:rsidRPr="00DD065B">
        <w:rPr>
          <w:rFonts w:ascii="Times New Roman" w:hAnsi="Times New Roman" w:cs="Times New Roman"/>
          <w:color w:val="000000"/>
          <w:sz w:val="24"/>
          <w:szCs w:val="24"/>
        </w:rPr>
        <w:t>Reem</w:t>
      </w:r>
      <w:proofErr w:type="spellEnd"/>
      <w:r w:rsidRPr="00DD065B">
        <w:rPr>
          <w:rFonts w:ascii="Times New Roman" w:hAnsi="Times New Roman" w:cs="Times New Roman"/>
          <w:color w:val="000000"/>
          <w:sz w:val="24"/>
          <w:szCs w:val="24"/>
        </w:rPr>
        <w:t xml:space="preserve"> </w:t>
      </w:r>
      <w:proofErr w:type="spellStart"/>
      <w:r w:rsidRPr="00DD065B">
        <w:rPr>
          <w:rFonts w:ascii="Times New Roman" w:hAnsi="Times New Roman" w:cs="Times New Roman"/>
          <w:color w:val="000000"/>
          <w:sz w:val="24"/>
          <w:szCs w:val="24"/>
        </w:rPr>
        <w:t>Hajje</w:t>
      </w:r>
      <w:proofErr w:type="spellEnd"/>
      <w:r w:rsidRPr="00DD065B">
        <w:rPr>
          <w:rFonts w:ascii="Times New Roman" w:hAnsi="Times New Roman" w:cs="Times New Roman"/>
          <w:color w:val="000000"/>
          <w:sz w:val="24"/>
          <w:szCs w:val="24"/>
        </w:rPr>
        <w:t xml:space="preserve">, a member of the village council, noted that the center will focus especially on the history of the struggle of Martyr </w:t>
      </w:r>
      <w:proofErr w:type="spellStart"/>
      <w:r w:rsidRPr="00DD065B">
        <w:rPr>
          <w:rFonts w:ascii="Times New Roman" w:hAnsi="Times New Roman" w:cs="Times New Roman"/>
          <w:color w:val="000000"/>
          <w:sz w:val="24"/>
          <w:szCs w:val="24"/>
        </w:rPr>
        <w:t>Dalal</w:t>
      </w:r>
      <w:proofErr w:type="spellEnd"/>
      <w:r w:rsidRPr="00DD065B">
        <w:rPr>
          <w:rFonts w:ascii="Times New Roman" w:hAnsi="Times New Roman" w:cs="Times New Roman"/>
          <w:color w:val="000000"/>
          <w:sz w:val="24"/>
          <w:szCs w:val="24"/>
        </w:rPr>
        <w:t xml:space="preserve"> </w:t>
      </w:r>
      <w:proofErr w:type="spellStart"/>
      <w:r w:rsidRPr="00DD065B">
        <w:rPr>
          <w:rFonts w:ascii="Times New Roman" w:hAnsi="Times New Roman" w:cs="Times New Roman"/>
          <w:color w:val="000000"/>
          <w:sz w:val="24"/>
          <w:szCs w:val="24"/>
        </w:rPr>
        <w:t>Mughrabi</w:t>
      </w:r>
      <w:proofErr w:type="spellEnd"/>
      <w:r w:rsidRPr="00DD065B">
        <w:rPr>
          <w:rFonts w:ascii="Times New Roman" w:hAnsi="Times New Roman" w:cs="Times New Roman"/>
          <w:color w:val="000000"/>
          <w:sz w:val="24"/>
          <w:szCs w:val="24"/>
        </w:rPr>
        <w:t xml:space="preserve"> and on presenting it to the youth groups, and that it constitutes the beginning of the launch of enrichment activities regarding the history of the Palestinian struggle."</w:t>
      </w:r>
    </w:p>
    <w:p w:rsidR="00DD065B" w:rsidRPr="00DD065B" w:rsidRDefault="00DD065B" w:rsidP="00DD065B">
      <w:pPr>
        <w:shd w:val="clear" w:color="auto" w:fill="FFFFFF"/>
        <w:spacing w:after="240" w:line="240" w:lineRule="auto"/>
        <w:jc w:val="right"/>
        <w:rPr>
          <w:rFonts w:ascii="Times New Roman" w:hAnsi="Times New Roman" w:cs="Times New Roman"/>
          <w:color w:val="000000"/>
          <w:sz w:val="24"/>
          <w:szCs w:val="24"/>
        </w:rPr>
      </w:pPr>
      <w:r w:rsidRPr="00DD065B">
        <w:rPr>
          <w:rFonts w:ascii="Times New Roman" w:hAnsi="Times New Roman" w:cs="Times New Roman"/>
          <w:color w:val="000000"/>
          <w:sz w:val="24"/>
          <w:szCs w:val="24"/>
        </w:rPr>
        <w:t>[</w:t>
      </w:r>
      <w:proofErr w:type="spellStart"/>
      <w:r w:rsidRPr="00DD065B">
        <w:rPr>
          <w:rFonts w:ascii="Times New Roman" w:hAnsi="Times New Roman" w:cs="Times New Roman"/>
          <w:color w:val="000000"/>
          <w:sz w:val="24"/>
          <w:szCs w:val="24"/>
        </w:rPr>
        <w:t>Ma'an</w:t>
      </w:r>
      <w:proofErr w:type="spellEnd"/>
      <w:r w:rsidRPr="00DD065B">
        <w:rPr>
          <w:rFonts w:ascii="Times New Roman" w:hAnsi="Times New Roman" w:cs="Times New Roman"/>
          <w:color w:val="000000"/>
          <w:sz w:val="24"/>
          <w:szCs w:val="24"/>
        </w:rPr>
        <w:t>, independent Palestinian news agency, May 15, 2017]</w:t>
      </w:r>
    </w:p>
    <w:p w:rsidR="00DD065B" w:rsidRPr="00DD065B" w:rsidRDefault="00DD065B" w:rsidP="00DD065B">
      <w:pPr>
        <w:spacing w:after="0" w:line="240" w:lineRule="auto"/>
        <w:rPr>
          <w:rFonts w:ascii="Times New Roman" w:hAnsi="Times New Roman" w:cs="Times New Roman"/>
          <w:sz w:val="24"/>
          <w:szCs w:val="24"/>
        </w:rPr>
      </w:pPr>
      <w:r w:rsidRPr="00DD065B">
        <w:rPr>
          <w:rFonts w:ascii="Times New Roman" w:hAnsi="Times New Roman" w:cs="Times New Roman"/>
          <w:color w:val="000000"/>
          <w:sz w:val="24"/>
          <w:szCs w:val="24"/>
          <w:shd w:val="clear" w:color="auto" w:fill="FFFFFF"/>
        </w:rPr>
        <w:t>The Norwegian Representative Office describes its cultural activities with Palestinians on its website:</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t>"The Norwegian Representative Office (NRO), along with Norwegian cultural institutions, are among the main cooperation partners in the culture sector in Palestine. The NRO culture program includes supporting cultural rights and increasing the capacity of the culture sector, through civil society organizations that can play the role as agents of change, in cooperation with the Ministry of Culture."</w:t>
      </w:r>
    </w:p>
    <w:p w:rsidR="00DD065B" w:rsidRPr="00DD065B" w:rsidRDefault="00DD065B" w:rsidP="00DD065B">
      <w:pPr>
        <w:shd w:val="clear" w:color="auto" w:fill="FFFFFF"/>
        <w:spacing w:line="240" w:lineRule="auto"/>
        <w:jc w:val="right"/>
        <w:rPr>
          <w:rFonts w:ascii="Times New Roman" w:hAnsi="Times New Roman" w:cs="Times New Roman"/>
          <w:color w:val="000000"/>
          <w:sz w:val="24"/>
          <w:szCs w:val="24"/>
        </w:rPr>
      </w:pPr>
      <w:r w:rsidRPr="00DD065B">
        <w:rPr>
          <w:rFonts w:ascii="Times New Roman" w:hAnsi="Times New Roman" w:cs="Times New Roman"/>
          <w:color w:val="000000"/>
          <w:sz w:val="24"/>
          <w:szCs w:val="24"/>
        </w:rPr>
        <w:t>[Website of the Representative Office of Norway</w:t>
      </w:r>
      <w:r w:rsidRPr="00DD065B">
        <w:rPr>
          <w:rStyle w:val="apple-converted-space"/>
          <w:rFonts w:ascii="Times New Roman" w:hAnsi="Times New Roman" w:cs="Times New Roman"/>
          <w:color w:val="000000"/>
          <w:sz w:val="24"/>
          <w:szCs w:val="24"/>
        </w:rPr>
        <w:t> </w:t>
      </w:r>
    </w:p>
    <w:p w:rsidR="00DD065B" w:rsidRPr="00DD065B" w:rsidRDefault="00DD065B" w:rsidP="00DD065B">
      <w:pPr>
        <w:shd w:val="clear" w:color="auto" w:fill="FFFFFF"/>
        <w:spacing w:after="240" w:line="240" w:lineRule="auto"/>
        <w:jc w:val="right"/>
        <w:rPr>
          <w:rFonts w:ascii="Times New Roman" w:hAnsi="Times New Roman" w:cs="Times New Roman"/>
          <w:color w:val="000000"/>
          <w:sz w:val="24"/>
          <w:szCs w:val="24"/>
        </w:rPr>
      </w:pPr>
      <w:r w:rsidRPr="00DD065B">
        <w:rPr>
          <w:rFonts w:ascii="Times New Roman" w:hAnsi="Times New Roman" w:cs="Times New Roman"/>
          <w:color w:val="000000"/>
          <w:sz w:val="24"/>
          <w:szCs w:val="24"/>
        </w:rPr>
        <w:t>to the Palestinian Authority, accessed May 25, 2017]</w:t>
      </w:r>
    </w:p>
    <w:p w:rsidR="00DD065B" w:rsidRPr="00DD065B" w:rsidRDefault="00DD065B" w:rsidP="00DD065B">
      <w:pPr>
        <w:spacing w:after="0" w:line="240" w:lineRule="auto"/>
        <w:rPr>
          <w:rFonts w:ascii="Times New Roman" w:hAnsi="Times New Roman" w:cs="Times New Roman"/>
          <w:sz w:val="24"/>
          <w:szCs w:val="24"/>
        </w:rPr>
      </w:pPr>
      <w:r w:rsidRPr="00DD065B">
        <w:rPr>
          <w:rFonts w:ascii="Times New Roman" w:hAnsi="Times New Roman" w:cs="Times New Roman"/>
          <w:color w:val="000000"/>
          <w:sz w:val="24"/>
          <w:szCs w:val="24"/>
          <w:shd w:val="clear" w:color="auto" w:fill="FFFFFF"/>
        </w:rPr>
        <w:t>It would seem Norway expects the WTAC to "play the role as agents of change" - but one wonders which change that might be when the new center teaches youth that a terrorist murderer is a role model for women.</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t>UN Women is listed on WTAC's website as a "partner," and NGO Monitor has documented that UN Women is a donor of the WATC.</w:t>
      </w:r>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r>
      <w:hyperlink r:id="rId7" w:tgtFrame="_blank" w:history="1">
        <w:r w:rsidRPr="00DD065B">
          <w:rPr>
            <w:rStyle w:val="Hyperlink"/>
            <w:rFonts w:ascii="Times New Roman" w:hAnsi="Times New Roman" w:cs="Times New Roman"/>
            <w:color w:val="145679"/>
            <w:sz w:val="24"/>
            <w:szCs w:val="24"/>
            <w:shd w:val="clear" w:color="auto" w:fill="FFFFFF"/>
          </w:rPr>
          <w:t>Palestinian Media Watch</w:t>
        </w:r>
      </w:hyperlink>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t xml:space="preserve">has documented that the PA has turned </w:t>
      </w:r>
      <w:proofErr w:type="spellStart"/>
      <w:r w:rsidRPr="00DD065B">
        <w:rPr>
          <w:rFonts w:ascii="Times New Roman" w:hAnsi="Times New Roman" w:cs="Times New Roman"/>
          <w:color w:val="000000"/>
          <w:sz w:val="24"/>
          <w:szCs w:val="24"/>
          <w:shd w:val="clear" w:color="auto" w:fill="FFFFFF"/>
        </w:rPr>
        <w:t>Mughrabi</w:t>
      </w:r>
      <w:proofErr w:type="spellEnd"/>
      <w:r w:rsidRPr="00DD065B">
        <w:rPr>
          <w:rFonts w:ascii="Times New Roman" w:hAnsi="Times New Roman" w:cs="Times New Roman"/>
          <w:color w:val="000000"/>
          <w:sz w:val="24"/>
          <w:szCs w:val="24"/>
          <w:shd w:val="clear" w:color="auto" w:fill="FFFFFF"/>
        </w:rPr>
        <w:t xml:space="preserve"> into a role model for Palestinians. Among other things, it has named</w:t>
      </w:r>
      <w:r w:rsidRPr="00DD065B">
        <w:rPr>
          <w:rStyle w:val="apple-converted-space"/>
          <w:rFonts w:ascii="Times New Roman" w:hAnsi="Times New Roman" w:cs="Times New Roman"/>
          <w:color w:val="000000"/>
          <w:sz w:val="24"/>
          <w:szCs w:val="24"/>
          <w:shd w:val="clear" w:color="auto" w:fill="FFFFFF"/>
        </w:rPr>
        <w:t> </w:t>
      </w:r>
      <w:hyperlink r:id="rId8" w:tgtFrame="_blank" w:history="1">
        <w:r w:rsidRPr="00DD065B">
          <w:rPr>
            <w:rStyle w:val="Hyperlink"/>
            <w:rFonts w:ascii="Times New Roman" w:hAnsi="Times New Roman" w:cs="Times New Roman"/>
            <w:color w:val="145679"/>
            <w:sz w:val="24"/>
            <w:szCs w:val="24"/>
            <w:shd w:val="clear" w:color="auto" w:fill="FFFFFF"/>
          </w:rPr>
          <w:t>3 schools</w:t>
        </w:r>
      </w:hyperlink>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t>after her, Abbas has named</w:t>
      </w:r>
      <w:r w:rsidRPr="00DD065B">
        <w:rPr>
          <w:rStyle w:val="apple-converted-space"/>
          <w:rFonts w:ascii="Times New Roman" w:hAnsi="Times New Roman" w:cs="Times New Roman"/>
          <w:color w:val="000000"/>
          <w:sz w:val="24"/>
          <w:szCs w:val="24"/>
          <w:shd w:val="clear" w:color="auto" w:fill="FFFFFF"/>
        </w:rPr>
        <w:t> </w:t>
      </w:r>
      <w:hyperlink r:id="rId9" w:tgtFrame="_blank" w:history="1">
        <w:r w:rsidRPr="00DD065B">
          <w:rPr>
            <w:rStyle w:val="Hyperlink"/>
            <w:rFonts w:ascii="Times New Roman" w:hAnsi="Times New Roman" w:cs="Times New Roman"/>
            <w:color w:val="145679"/>
            <w:sz w:val="24"/>
            <w:szCs w:val="24"/>
            <w:shd w:val="clear" w:color="auto" w:fill="FFFFFF"/>
          </w:rPr>
          <w:t>a computer center</w:t>
        </w:r>
      </w:hyperlink>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t>after her, and held a</w:t>
      </w:r>
      <w:r w:rsidRPr="00DD065B">
        <w:rPr>
          <w:rStyle w:val="apple-converted-space"/>
          <w:rFonts w:ascii="Times New Roman" w:hAnsi="Times New Roman" w:cs="Times New Roman"/>
          <w:color w:val="000000"/>
          <w:sz w:val="24"/>
          <w:szCs w:val="24"/>
          <w:shd w:val="clear" w:color="auto" w:fill="FFFFFF"/>
        </w:rPr>
        <w:t> </w:t>
      </w:r>
      <w:hyperlink r:id="rId10" w:tgtFrame="_blank" w:history="1">
        <w:r w:rsidRPr="00DD065B">
          <w:rPr>
            <w:rStyle w:val="Hyperlink"/>
            <w:rFonts w:ascii="Times New Roman" w:hAnsi="Times New Roman" w:cs="Times New Roman"/>
            <w:color w:val="145679"/>
            <w:sz w:val="24"/>
            <w:szCs w:val="24"/>
            <w:shd w:val="clear" w:color="auto" w:fill="FFFFFF"/>
          </w:rPr>
          <w:t>birthday celebration</w:t>
        </w:r>
      </w:hyperlink>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t>for her.</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t>Palestinian Media Watch reports have led to debates in the Norwegian government about</w:t>
      </w:r>
      <w:r w:rsidRPr="00DD065B">
        <w:rPr>
          <w:rStyle w:val="apple-converted-space"/>
          <w:rFonts w:ascii="Times New Roman" w:hAnsi="Times New Roman" w:cs="Times New Roman"/>
          <w:color w:val="000000"/>
          <w:sz w:val="24"/>
          <w:szCs w:val="24"/>
          <w:shd w:val="clear" w:color="auto" w:fill="FFFFFF"/>
        </w:rPr>
        <w:t> </w:t>
      </w:r>
      <w:hyperlink r:id="rId11" w:tgtFrame="_blank" w:history="1">
        <w:r w:rsidRPr="00DD065B">
          <w:rPr>
            <w:rStyle w:val="Hyperlink"/>
            <w:rFonts w:ascii="Times New Roman" w:hAnsi="Times New Roman" w:cs="Times New Roman"/>
            <w:color w:val="145679"/>
            <w:sz w:val="24"/>
            <w:szCs w:val="24"/>
            <w:shd w:val="clear" w:color="auto" w:fill="FFFFFF"/>
          </w:rPr>
          <w:t>Norway's funding of the PA</w:t>
        </w:r>
      </w:hyperlink>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t>and the</w:t>
      </w:r>
      <w:r w:rsidRPr="00DD065B">
        <w:rPr>
          <w:rStyle w:val="apple-converted-space"/>
          <w:rFonts w:ascii="Times New Roman" w:hAnsi="Times New Roman" w:cs="Times New Roman"/>
          <w:color w:val="000000"/>
          <w:sz w:val="24"/>
          <w:szCs w:val="24"/>
          <w:shd w:val="clear" w:color="auto" w:fill="FFFFFF"/>
        </w:rPr>
        <w:t> </w:t>
      </w:r>
      <w:hyperlink r:id="rId12" w:tgtFrame="_blank" w:history="1">
        <w:r w:rsidRPr="00DD065B">
          <w:rPr>
            <w:rStyle w:val="Hyperlink"/>
            <w:rFonts w:ascii="Times New Roman" w:hAnsi="Times New Roman" w:cs="Times New Roman"/>
            <w:color w:val="145679"/>
            <w:sz w:val="24"/>
            <w:szCs w:val="24"/>
            <w:shd w:val="clear" w:color="auto" w:fill="FFFFFF"/>
          </w:rPr>
          <w:t>PA's practice of paying salaries to terrorists</w:t>
        </w:r>
      </w:hyperlink>
      <w:r w:rsidRPr="00DD065B">
        <w:rPr>
          <w:rFonts w:ascii="Times New Roman" w:hAnsi="Times New Roman" w:cs="Times New Roman"/>
          <w:color w:val="000000"/>
          <w:sz w:val="24"/>
          <w:szCs w:val="24"/>
          <w:shd w:val="clear" w:color="auto" w:fill="FFFFFF"/>
        </w:rPr>
        <w:t>.</w:t>
      </w:r>
      <w:r w:rsidRPr="00DD065B">
        <w:rPr>
          <w:rStyle w:val="apple-converted-space"/>
          <w:rFonts w:ascii="Times New Roman" w:hAnsi="Times New Roman" w:cs="Times New Roman"/>
          <w:color w:val="000000"/>
          <w:sz w:val="24"/>
          <w:szCs w:val="24"/>
          <w:shd w:val="clear" w:color="auto" w:fill="FFFFFF"/>
        </w:rPr>
        <w:t> </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r>
      <w:r w:rsidRPr="00DD065B">
        <w:rPr>
          <w:rStyle w:val="Strong"/>
          <w:rFonts w:ascii="Times New Roman" w:hAnsi="Times New Roman" w:cs="Times New Roman"/>
          <w:i/>
          <w:iCs/>
          <w:color w:val="000000"/>
          <w:sz w:val="24"/>
          <w:szCs w:val="24"/>
          <w:shd w:val="clear" w:color="auto" w:fill="FFFFFF"/>
        </w:rPr>
        <w:t xml:space="preserve">The following is a longer excerpt of the article reporting on the opening of the center named after terrorist murderer </w:t>
      </w:r>
      <w:proofErr w:type="spellStart"/>
      <w:r w:rsidRPr="00DD065B">
        <w:rPr>
          <w:rStyle w:val="Strong"/>
          <w:rFonts w:ascii="Times New Roman" w:hAnsi="Times New Roman" w:cs="Times New Roman"/>
          <w:i/>
          <w:iCs/>
          <w:color w:val="000000"/>
          <w:sz w:val="24"/>
          <w:szCs w:val="24"/>
          <w:shd w:val="clear" w:color="auto" w:fill="FFFFFF"/>
        </w:rPr>
        <w:t>Dalal</w:t>
      </w:r>
      <w:proofErr w:type="spellEnd"/>
      <w:r w:rsidRPr="00DD065B">
        <w:rPr>
          <w:rStyle w:val="Strong"/>
          <w:rFonts w:ascii="Times New Roman" w:hAnsi="Times New Roman" w:cs="Times New Roman"/>
          <w:i/>
          <w:iCs/>
          <w:color w:val="000000"/>
          <w:sz w:val="24"/>
          <w:szCs w:val="24"/>
          <w:shd w:val="clear" w:color="auto" w:fill="FFFFFF"/>
        </w:rPr>
        <w:t xml:space="preserve"> </w:t>
      </w:r>
      <w:proofErr w:type="spellStart"/>
      <w:r w:rsidRPr="00DD065B">
        <w:rPr>
          <w:rStyle w:val="Strong"/>
          <w:rFonts w:ascii="Times New Roman" w:hAnsi="Times New Roman" w:cs="Times New Roman"/>
          <w:i/>
          <w:iCs/>
          <w:color w:val="000000"/>
          <w:sz w:val="24"/>
          <w:szCs w:val="24"/>
          <w:shd w:val="clear" w:color="auto" w:fill="FFFFFF"/>
        </w:rPr>
        <w:t>Mughrabi</w:t>
      </w:r>
      <w:proofErr w:type="spellEnd"/>
      <w:r w:rsidRPr="00DD065B">
        <w:rPr>
          <w:rStyle w:val="Strong"/>
          <w:rFonts w:ascii="Times New Roman" w:hAnsi="Times New Roman" w:cs="Times New Roman"/>
          <w:i/>
          <w:iCs/>
          <w:color w:val="000000"/>
          <w:sz w:val="24"/>
          <w:szCs w:val="24"/>
          <w:shd w:val="clear" w:color="auto" w:fill="FFFFFF"/>
        </w:rPr>
        <w:t>:</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t>Headline: "The Women's [Technical] Affairs Committee inaugurated a women's center in Burqa"</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t xml:space="preserve">"The Women's [Technical] Affairs Committee, today, Monday [May 15, 2017], inaugurated the Martyr </w:t>
      </w:r>
      <w:proofErr w:type="spellStart"/>
      <w:r w:rsidRPr="00DD065B">
        <w:rPr>
          <w:rFonts w:ascii="Times New Roman" w:hAnsi="Times New Roman" w:cs="Times New Roman"/>
          <w:color w:val="000000"/>
          <w:sz w:val="24"/>
          <w:szCs w:val="24"/>
        </w:rPr>
        <w:t>Dalal</w:t>
      </w:r>
      <w:proofErr w:type="spellEnd"/>
      <w:r w:rsidRPr="00DD065B">
        <w:rPr>
          <w:rFonts w:ascii="Times New Roman" w:hAnsi="Times New Roman" w:cs="Times New Roman"/>
          <w:color w:val="000000"/>
          <w:sz w:val="24"/>
          <w:szCs w:val="24"/>
        </w:rPr>
        <w:t xml:space="preserve"> </w:t>
      </w:r>
      <w:proofErr w:type="spellStart"/>
      <w:r w:rsidRPr="00DD065B">
        <w:rPr>
          <w:rFonts w:ascii="Times New Roman" w:hAnsi="Times New Roman" w:cs="Times New Roman"/>
          <w:color w:val="000000"/>
          <w:sz w:val="24"/>
          <w:szCs w:val="24"/>
        </w:rPr>
        <w:t>Mughrabi</w:t>
      </w:r>
      <w:proofErr w:type="spellEnd"/>
      <w:r w:rsidRPr="00DD065B">
        <w:rPr>
          <w:rFonts w:ascii="Times New Roman" w:hAnsi="Times New Roman" w:cs="Times New Roman"/>
          <w:color w:val="000000"/>
          <w:sz w:val="24"/>
          <w:szCs w:val="24"/>
        </w:rPr>
        <w:t xml:space="preserve"> Center (i.e., terrorist who led murder of 37, 12 of them children) in the village of Burqa in the Nablus district.</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lastRenderedPageBreak/>
        <w:t>The renovation of this center and turning it into a place for the village's activities were carried out as part of an initiative of the Women's [Technical] Affairs Committee in partnership with female members of the village council. This building will be used to hold social activities and activities for women and youth...</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proofErr w:type="spellStart"/>
      <w:r w:rsidRPr="00DD065B">
        <w:rPr>
          <w:rFonts w:ascii="Times New Roman" w:hAnsi="Times New Roman" w:cs="Times New Roman"/>
          <w:color w:val="000000"/>
          <w:sz w:val="24"/>
          <w:szCs w:val="24"/>
        </w:rPr>
        <w:t>Reem</w:t>
      </w:r>
      <w:proofErr w:type="spellEnd"/>
      <w:r w:rsidRPr="00DD065B">
        <w:rPr>
          <w:rFonts w:ascii="Times New Roman" w:hAnsi="Times New Roman" w:cs="Times New Roman"/>
          <w:color w:val="000000"/>
          <w:sz w:val="24"/>
          <w:szCs w:val="24"/>
        </w:rPr>
        <w:t xml:space="preserve"> </w:t>
      </w:r>
      <w:proofErr w:type="spellStart"/>
      <w:r w:rsidRPr="00DD065B">
        <w:rPr>
          <w:rFonts w:ascii="Times New Roman" w:hAnsi="Times New Roman" w:cs="Times New Roman"/>
          <w:color w:val="000000"/>
          <w:sz w:val="24"/>
          <w:szCs w:val="24"/>
        </w:rPr>
        <w:t>Hajje</w:t>
      </w:r>
      <w:proofErr w:type="spellEnd"/>
      <w:r w:rsidRPr="00DD065B">
        <w:rPr>
          <w:rFonts w:ascii="Times New Roman" w:hAnsi="Times New Roman" w:cs="Times New Roman"/>
          <w:color w:val="000000"/>
          <w:sz w:val="24"/>
          <w:szCs w:val="24"/>
        </w:rPr>
        <w:t xml:space="preserve">, a member of the village council, noted that the center will focus especially on the history of the struggle of Martyr </w:t>
      </w:r>
      <w:proofErr w:type="spellStart"/>
      <w:r w:rsidRPr="00DD065B">
        <w:rPr>
          <w:rFonts w:ascii="Times New Roman" w:hAnsi="Times New Roman" w:cs="Times New Roman"/>
          <w:color w:val="000000"/>
          <w:sz w:val="24"/>
          <w:szCs w:val="24"/>
        </w:rPr>
        <w:t>Dalal</w:t>
      </w:r>
      <w:proofErr w:type="spellEnd"/>
      <w:r w:rsidRPr="00DD065B">
        <w:rPr>
          <w:rFonts w:ascii="Times New Roman" w:hAnsi="Times New Roman" w:cs="Times New Roman"/>
          <w:color w:val="000000"/>
          <w:sz w:val="24"/>
          <w:szCs w:val="24"/>
        </w:rPr>
        <w:t xml:space="preserve"> </w:t>
      </w:r>
      <w:proofErr w:type="spellStart"/>
      <w:r w:rsidRPr="00DD065B">
        <w:rPr>
          <w:rFonts w:ascii="Times New Roman" w:hAnsi="Times New Roman" w:cs="Times New Roman"/>
          <w:color w:val="000000"/>
          <w:sz w:val="24"/>
          <w:szCs w:val="24"/>
        </w:rPr>
        <w:t>Mughrabi</w:t>
      </w:r>
      <w:proofErr w:type="spellEnd"/>
      <w:r w:rsidRPr="00DD065B">
        <w:rPr>
          <w:rFonts w:ascii="Times New Roman" w:hAnsi="Times New Roman" w:cs="Times New Roman"/>
          <w:color w:val="000000"/>
          <w:sz w:val="24"/>
          <w:szCs w:val="24"/>
        </w:rPr>
        <w:t xml:space="preserve"> and on presenting it to the youth groups, and that it constitutes the beginning of the launch of enrichment activities regarding the history of the Palestinian struggle.</w:t>
      </w:r>
    </w:p>
    <w:p w:rsidR="00DD065B" w:rsidRPr="00DD065B" w:rsidRDefault="00DD065B" w:rsidP="00DD065B">
      <w:pPr>
        <w:shd w:val="clear" w:color="auto" w:fill="FFFFFF"/>
        <w:spacing w:line="240" w:lineRule="auto"/>
        <w:rPr>
          <w:rFonts w:ascii="Times New Roman" w:hAnsi="Times New Roman" w:cs="Times New Roman"/>
          <w:color w:val="000000"/>
          <w:sz w:val="24"/>
          <w:szCs w:val="24"/>
        </w:rPr>
      </w:pPr>
      <w:r w:rsidRPr="00DD065B">
        <w:rPr>
          <w:rFonts w:ascii="Times New Roman" w:hAnsi="Times New Roman" w:cs="Times New Roman"/>
          <w:color w:val="000000"/>
          <w:sz w:val="24"/>
          <w:szCs w:val="24"/>
        </w:rPr>
        <w:t>The inauguration of the center on the 69th anniversary of the Nakba (i.e., "the catastrophe," Palestinian term for the establishment of the State of Israel) symbolizes the persistence in continuing on the path of struggle and honoring the Palestinian female and male fighters."</w:t>
      </w:r>
    </w:p>
    <w:p w:rsidR="00DD065B" w:rsidRPr="00DD065B" w:rsidRDefault="00DD065B" w:rsidP="00DD065B">
      <w:pPr>
        <w:shd w:val="clear" w:color="auto" w:fill="FFFFFF"/>
        <w:spacing w:after="240" w:line="240" w:lineRule="auto"/>
        <w:jc w:val="right"/>
        <w:rPr>
          <w:rFonts w:ascii="Times New Roman" w:hAnsi="Times New Roman" w:cs="Times New Roman"/>
          <w:color w:val="000000"/>
          <w:sz w:val="24"/>
          <w:szCs w:val="24"/>
        </w:rPr>
      </w:pPr>
      <w:r w:rsidRPr="00DD065B">
        <w:rPr>
          <w:rFonts w:ascii="Times New Roman" w:hAnsi="Times New Roman" w:cs="Times New Roman"/>
          <w:color w:val="000000"/>
          <w:sz w:val="24"/>
          <w:szCs w:val="24"/>
        </w:rPr>
        <w:t>[</w:t>
      </w:r>
      <w:proofErr w:type="spellStart"/>
      <w:r w:rsidRPr="00DD065B">
        <w:rPr>
          <w:rFonts w:ascii="Times New Roman" w:hAnsi="Times New Roman" w:cs="Times New Roman"/>
          <w:color w:val="000000"/>
          <w:sz w:val="24"/>
          <w:szCs w:val="24"/>
        </w:rPr>
        <w:t>Ma'an</w:t>
      </w:r>
      <w:proofErr w:type="spellEnd"/>
      <w:r w:rsidRPr="00DD065B">
        <w:rPr>
          <w:rFonts w:ascii="Times New Roman" w:hAnsi="Times New Roman" w:cs="Times New Roman"/>
          <w:color w:val="000000"/>
          <w:sz w:val="24"/>
          <w:szCs w:val="24"/>
        </w:rPr>
        <w:t>, independent Palestinian news agency, May 15, 2017]</w:t>
      </w:r>
    </w:p>
    <w:p w:rsidR="00DD065B" w:rsidRPr="002C09E9" w:rsidRDefault="00DD065B" w:rsidP="00DD065B">
      <w:pPr>
        <w:spacing w:after="100" w:afterAutospacing="1" w:line="240" w:lineRule="auto"/>
        <w:rPr>
          <w:color w:val="333333"/>
        </w:rPr>
      </w:pPr>
      <w:r w:rsidRPr="00DD065B">
        <w:rPr>
          <w:rStyle w:val="Emphasis"/>
          <w:rFonts w:ascii="Times New Roman" w:hAnsi="Times New Roman" w:cs="Times New Roman"/>
          <w:color w:val="000000"/>
          <w:sz w:val="24"/>
          <w:szCs w:val="24"/>
          <w:shd w:val="clear" w:color="auto" w:fill="FFFFFF"/>
        </w:rPr>
        <w:t xml:space="preserve">The photo shows girls posing at the </w:t>
      </w:r>
      <w:proofErr w:type="spellStart"/>
      <w:r w:rsidRPr="00DD065B">
        <w:rPr>
          <w:rStyle w:val="Emphasis"/>
          <w:rFonts w:ascii="Times New Roman" w:hAnsi="Times New Roman" w:cs="Times New Roman"/>
          <w:color w:val="000000"/>
          <w:sz w:val="24"/>
          <w:szCs w:val="24"/>
          <w:shd w:val="clear" w:color="auto" w:fill="FFFFFF"/>
        </w:rPr>
        <w:t>Dalal</w:t>
      </w:r>
      <w:proofErr w:type="spellEnd"/>
      <w:r w:rsidRPr="00DD065B">
        <w:rPr>
          <w:rStyle w:val="Emphasis"/>
          <w:rFonts w:ascii="Times New Roman" w:hAnsi="Times New Roman" w:cs="Times New Roman"/>
          <w:color w:val="000000"/>
          <w:sz w:val="24"/>
          <w:szCs w:val="24"/>
          <w:shd w:val="clear" w:color="auto" w:fill="FFFFFF"/>
        </w:rPr>
        <w:t xml:space="preserve"> </w:t>
      </w:r>
      <w:proofErr w:type="spellStart"/>
      <w:r w:rsidRPr="00DD065B">
        <w:rPr>
          <w:rStyle w:val="Emphasis"/>
          <w:rFonts w:ascii="Times New Roman" w:hAnsi="Times New Roman" w:cs="Times New Roman"/>
          <w:color w:val="000000"/>
          <w:sz w:val="24"/>
          <w:szCs w:val="24"/>
          <w:shd w:val="clear" w:color="auto" w:fill="FFFFFF"/>
        </w:rPr>
        <w:t>Mughrabi</w:t>
      </w:r>
      <w:proofErr w:type="spellEnd"/>
      <w:r w:rsidRPr="00DD065B">
        <w:rPr>
          <w:rStyle w:val="Emphasis"/>
          <w:rFonts w:ascii="Times New Roman" w:hAnsi="Times New Roman" w:cs="Times New Roman"/>
          <w:color w:val="000000"/>
          <w:sz w:val="24"/>
          <w:szCs w:val="24"/>
          <w:shd w:val="clear" w:color="auto" w:fill="FFFFFF"/>
        </w:rPr>
        <w:t xml:space="preserve"> Center below a sign with the logo of the PA Ministry of Local Government (upper right), the logo of the WATC (upper left), the logo of UN Women - a UN organization for women - (lower right), the logo of the Norwegian Representative Office to the PA (lower left) and the logo of the Central Elections Commission - Palestine.</w:t>
      </w:r>
      <w:r w:rsidRPr="00DD065B">
        <w:rPr>
          <w:rFonts w:ascii="Times New Roman" w:hAnsi="Times New Roman" w:cs="Times New Roman"/>
          <w:color w:val="000000"/>
          <w:sz w:val="24"/>
          <w:szCs w:val="24"/>
          <w:shd w:val="clear" w:color="auto" w:fill="FFFFFF"/>
        </w:rPr>
        <w:br/>
      </w:r>
      <w:r w:rsidRPr="00DD065B">
        <w:rPr>
          <w:rStyle w:val="Emphasis"/>
          <w:rFonts w:ascii="Times New Roman" w:hAnsi="Times New Roman" w:cs="Times New Roman"/>
          <w:color w:val="000000"/>
          <w:sz w:val="24"/>
          <w:szCs w:val="24"/>
          <w:shd w:val="clear" w:color="auto" w:fill="FFFFFF"/>
        </w:rPr>
        <w:t>Text on sign:</w:t>
      </w:r>
      <w:r w:rsidRPr="00DD065B">
        <w:rPr>
          <w:rStyle w:val="apple-converted-space"/>
          <w:rFonts w:ascii="Times New Roman" w:hAnsi="Times New Roman" w:cs="Times New Roman"/>
          <w:i/>
          <w:iCs/>
          <w:color w:val="000000"/>
          <w:sz w:val="24"/>
          <w:szCs w:val="24"/>
          <w:shd w:val="clear" w:color="auto" w:fill="FFFFFF"/>
        </w:rPr>
        <w:t> </w:t>
      </w:r>
      <w:r w:rsidRPr="00DD065B">
        <w:rPr>
          <w:rFonts w:ascii="Times New Roman" w:hAnsi="Times New Roman" w:cs="Times New Roman"/>
          <w:color w:val="000000"/>
          <w:sz w:val="24"/>
          <w:szCs w:val="24"/>
          <w:shd w:val="clear" w:color="auto" w:fill="FFFFFF"/>
        </w:rPr>
        <w:br/>
      </w:r>
      <w:r w:rsidRPr="00DD065B">
        <w:rPr>
          <w:rStyle w:val="Emphasis"/>
          <w:rFonts w:ascii="Times New Roman" w:hAnsi="Times New Roman" w:cs="Times New Roman"/>
          <w:color w:val="000000"/>
          <w:sz w:val="24"/>
          <w:szCs w:val="24"/>
          <w:shd w:val="clear" w:color="auto" w:fill="FFFFFF"/>
        </w:rPr>
        <w:t xml:space="preserve">"Martyr </w:t>
      </w:r>
      <w:proofErr w:type="spellStart"/>
      <w:r w:rsidRPr="00DD065B">
        <w:rPr>
          <w:rStyle w:val="Emphasis"/>
          <w:rFonts w:ascii="Times New Roman" w:hAnsi="Times New Roman" w:cs="Times New Roman"/>
          <w:color w:val="000000"/>
          <w:sz w:val="24"/>
          <w:szCs w:val="24"/>
          <w:shd w:val="clear" w:color="auto" w:fill="FFFFFF"/>
        </w:rPr>
        <w:t>Dalal</w:t>
      </w:r>
      <w:proofErr w:type="spellEnd"/>
      <w:r w:rsidRPr="00DD065B">
        <w:rPr>
          <w:rStyle w:val="Emphasis"/>
          <w:rFonts w:ascii="Times New Roman" w:hAnsi="Times New Roman" w:cs="Times New Roman"/>
          <w:color w:val="000000"/>
          <w:sz w:val="24"/>
          <w:szCs w:val="24"/>
          <w:shd w:val="clear" w:color="auto" w:fill="FFFFFF"/>
        </w:rPr>
        <w:t xml:space="preserve"> </w:t>
      </w:r>
      <w:proofErr w:type="spellStart"/>
      <w:r w:rsidRPr="00DD065B">
        <w:rPr>
          <w:rStyle w:val="Emphasis"/>
          <w:rFonts w:ascii="Times New Roman" w:hAnsi="Times New Roman" w:cs="Times New Roman"/>
          <w:color w:val="000000"/>
          <w:sz w:val="24"/>
          <w:szCs w:val="24"/>
          <w:shd w:val="clear" w:color="auto" w:fill="FFFFFF"/>
        </w:rPr>
        <w:t>Mughrabi</w:t>
      </w:r>
      <w:proofErr w:type="spellEnd"/>
      <w:r w:rsidRPr="00DD065B">
        <w:rPr>
          <w:rStyle w:val="Emphasis"/>
          <w:rFonts w:ascii="Times New Roman" w:hAnsi="Times New Roman" w:cs="Times New Roman"/>
          <w:color w:val="000000"/>
          <w:sz w:val="24"/>
          <w:szCs w:val="24"/>
          <w:shd w:val="clear" w:color="auto" w:fill="FFFFFF"/>
        </w:rPr>
        <w:t xml:space="preserve"> Center</w:t>
      </w:r>
      <w:r w:rsidRPr="00DD065B">
        <w:rPr>
          <w:rFonts w:ascii="Times New Roman" w:hAnsi="Times New Roman" w:cs="Times New Roman"/>
          <w:color w:val="000000"/>
          <w:sz w:val="24"/>
          <w:szCs w:val="24"/>
          <w:shd w:val="clear" w:color="auto" w:fill="FFFFFF"/>
        </w:rPr>
        <w:br/>
      </w:r>
      <w:r w:rsidRPr="00DD065B">
        <w:rPr>
          <w:rStyle w:val="Emphasis"/>
          <w:rFonts w:ascii="Times New Roman" w:hAnsi="Times New Roman" w:cs="Times New Roman"/>
          <w:color w:val="000000"/>
          <w:sz w:val="24"/>
          <w:szCs w:val="24"/>
          <w:shd w:val="clear" w:color="auto" w:fill="FFFFFF"/>
        </w:rPr>
        <w:t>A cultural and social center and youth center</w:t>
      </w:r>
      <w:r w:rsidRPr="00DD065B">
        <w:rPr>
          <w:rFonts w:ascii="Times New Roman" w:hAnsi="Times New Roman" w:cs="Times New Roman"/>
          <w:color w:val="000000"/>
          <w:sz w:val="24"/>
          <w:szCs w:val="24"/>
          <w:shd w:val="clear" w:color="auto" w:fill="FFFFFF"/>
        </w:rPr>
        <w:br/>
      </w:r>
      <w:r w:rsidRPr="00DD065B">
        <w:rPr>
          <w:rStyle w:val="Emphasis"/>
          <w:rFonts w:ascii="Times New Roman" w:hAnsi="Times New Roman" w:cs="Times New Roman"/>
          <w:color w:val="000000"/>
          <w:sz w:val="24"/>
          <w:szCs w:val="24"/>
          <w:shd w:val="clear" w:color="auto" w:fill="FFFFFF"/>
        </w:rPr>
        <w:t>In partnership with the Burqa village council and the Committee for Women's Affairs"</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r>
      <w:proofErr w:type="spellStart"/>
      <w:r w:rsidRPr="00DD065B">
        <w:rPr>
          <w:rStyle w:val="Strong"/>
          <w:rFonts w:ascii="Times New Roman" w:hAnsi="Times New Roman" w:cs="Times New Roman"/>
          <w:i/>
          <w:iCs/>
          <w:color w:val="000000"/>
          <w:sz w:val="24"/>
          <w:szCs w:val="24"/>
          <w:shd w:val="clear" w:color="auto" w:fill="FFFFFF"/>
        </w:rPr>
        <w:t>Dalal</w:t>
      </w:r>
      <w:proofErr w:type="spellEnd"/>
      <w:r w:rsidRPr="00DD065B">
        <w:rPr>
          <w:rStyle w:val="Strong"/>
          <w:rFonts w:ascii="Times New Roman" w:hAnsi="Times New Roman" w:cs="Times New Roman"/>
          <w:i/>
          <w:iCs/>
          <w:color w:val="000000"/>
          <w:sz w:val="24"/>
          <w:szCs w:val="24"/>
          <w:shd w:val="clear" w:color="auto" w:fill="FFFFFF"/>
        </w:rPr>
        <w:t xml:space="preserve"> </w:t>
      </w:r>
      <w:proofErr w:type="spellStart"/>
      <w:r w:rsidRPr="00DD065B">
        <w:rPr>
          <w:rStyle w:val="Strong"/>
          <w:rFonts w:ascii="Times New Roman" w:hAnsi="Times New Roman" w:cs="Times New Roman"/>
          <w:i/>
          <w:iCs/>
          <w:color w:val="000000"/>
          <w:sz w:val="24"/>
          <w:szCs w:val="24"/>
          <w:shd w:val="clear" w:color="auto" w:fill="FFFFFF"/>
        </w:rPr>
        <w:t>Mughrabi</w:t>
      </w:r>
      <w:proofErr w:type="spellEnd"/>
      <w:r w:rsidRPr="00DD065B">
        <w:rPr>
          <w:rStyle w:val="apple-converted-space"/>
          <w:rFonts w:ascii="Times New Roman" w:hAnsi="Times New Roman" w:cs="Times New Roman"/>
          <w:i/>
          <w:iCs/>
          <w:color w:val="000000"/>
          <w:sz w:val="24"/>
          <w:szCs w:val="24"/>
          <w:shd w:val="clear" w:color="auto" w:fill="FFFFFF"/>
        </w:rPr>
        <w:t> </w:t>
      </w:r>
      <w:r w:rsidRPr="00DD065B">
        <w:rPr>
          <w:rStyle w:val="Emphasis"/>
          <w:rFonts w:ascii="Times New Roman" w:hAnsi="Times New Roman" w:cs="Times New Roman"/>
          <w:color w:val="000000"/>
          <w:sz w:val="24"/>
          <w:szCs w:val="24"/>
          <w:shd w:val="clear" w:color="auto" w:fill="FFFFFF"/>
        </w:rPr>
        <w:t>led the most lethal terror attack in Israel's history, known as the Coastal Road massacre, in 1978, when she and other Fatah terrorists hijacked a bus on Israel's Coastal Highway, murdering 37 civilians, 12 of them children, and wounding over 70.</w:t>
      </w:r>
      <w:r w:rsidRPr="00DD065B">
        <w:rPr>
          <w:rFonts w:ascii="Times New Roman" w:hAnsi="Times New Roman" w:cs="Times New Roman"/>
          <w:color w:val="000000"/>
          <w:sz w:val="24"/>
          <w:szCs w:val="24"/>
          <w:shd w:val="clear" w:color="auto" w:fill="FFFFFF"/>
        </w:rPr>
        <w:br/>
      </w:r>
      <w:r w:rsidRPr="00DD065B">
        <w:rPr>
          <w:rFonts w:ascii="Times New Roman" w:hAnsi="Times New Roman" w:cs="Times New Roman"/>
          <w:color w:val="000000"/>
          <w:sz w:val="24"/>
          <w:szCs w:val="24"/>
          <w:shd w:val="clear" w:color="auto" w:fill="FFFFFF"/>
        </w:rPr>
        <w:br/>
      </w:r>
      <w:r w:rsidRPr="00DD065B">
        <w:rPr>
          <w:rStyle w:val="Strong"/>
          <w:rFonts w:ascii="Times New Roman" w:hAnsi="Times New Roman" w:cs="Times New Roman"/>
          <w:i/>
          <w:iCs/>
          <w:color w:val="000000"/>
          <w:sz w:val="24"/>
          <w:szCs w:val="24"/>
          <w:shd w:val="clear" w:color="auto" w:fill="FFFFFF"/>
        </w:rPr>
        <w:t>Women's Technical Affairs Committee (WATC)</w:t>
      </w:r>
      <w:r w:rsidRPr="00DD065B">
        <w:rPr>
          <w:rStyle w:val="Emphasis"/>
          <w:rFonts w:ascii="Times New Roman" w:hAnsi="Times New Roman" w:cs="Times New Roman"/>
          <w:color w:val="000000"/>
          <w:sz w:val="24"/>
          <w:szCs w:val="24"/>
          <w:shd w:val="clear" w:color="auto" w:fill="FFFFFF"/>
        </w:rPr>
        <w:t>  - a Palestinian NGO committed to advocate Palestinian women's rights. WATC states</w:t>
      </w:r>
      <w:r w:rsidRPr="00DD065B">
        <w:rPr>
          <w:rStyle w:val="apple-converted-space"/>
          <w:rFonts w:ascii="Times New Roman" w:hAnsi="Times New Roman" w:cs="Times New Roman"/>
          <w:i/>
          <w:iCs/>
          <w:color w:val="000000"/>
          <w:sz w:val="24"/>
          <w:szCs w:val="24"/>
          <w:shd w:val="clear" w:color="auto" w:fill="FFFFFF"/>
        </w:rPr>
        <w:t> </w:t>
      </w:r>
      <w:hyperlink r:id="rId13" w:history="1">
        <w:r w:rsidRPr="00DD065B">
          <w:rPr>
            <w:rStyle w:val="Hyperlink"/>
            <w:rFonts w:ascii="Times New Roman" w:hAnsi="Times New Roman" w:cs="Times New Roman"/>
            <w:i/>
            <w:iCs/>
            <w:color w:val="145679"/>
            <w:sz w:val="24"/>
            <w:szCs w:val="24"/>
            <w:shd w:val="clear" w:color="auto" w:fill="FFFFFF"/>
          </w:rPr>
          <w:t>on its website</w:t>
        </w:r>
      </w:hyperlink>
      <w:r w:rsidRPr="00DD065B">
        <w:rPr>
          <w:rStyle w:val="apple-converted-space"/>
          <w:rFonts w:ascii="Times New Roman" w:hAnsi="Times New Roman" w:cs="Times New Roman"/>
          <w:i/>
          <w:iCs/>
          <w:color w:val="000000"/>
          <w:sz w:val="24"/>
          <w:szCs w:val="24"/>
          <w:shd w:val="clear" w:color="auto" w:fill="FFFFFF"/>
        </w:rPr>
        <w:t> </w:t>
      </w:r>
      <w:r w:rsidRPr="00DD065B">
        <w:rPr>
          <w:rStyle w:val="Emphasis"/>
          <w:rFonts w:ascii="Times New Roman" w:hAnsi="Times New Roman" w:cs="Times New Roman"/>
          <w:color w:val="000000"/>
          <w:sz w:val="24"/>
          <w:szCs w:val="24"/>
          <w:shd w:val="clear" w:color="auto" w:fill="FFFFFF"/>
        </w:rPr>
        <w:t>that many of its members are also members of the PLO but it does not seem as if the WATC itself is a member of the PLO.</w:t>
      </w:r>
      <w:r w:rsidRPr="00DD065B">
        <w:rPr>
          <w:rStyle w:val="apple-converted-space"/>
          <w:rFonts w:ascii="Times New Roman" w:hAnsi="Times New Roman" w:cs="Times New Roman"/>
          <w:i/>
          <w:iCs/>
          <w:color w:val="000000"/>
          <w:sz w:val="24"/>
          <w:szCs w:val="24"/>
          <w:shd w:val="clear" w:color="auto" w:fill="FFFFFF"/>
        </w:rPr>
        <w:t> </w:t>
      </w:r>
      <w:r w:rsidRPr="00DD065B">
        <w:rPr>
          <w:rStyle w:val="Emphasis"/>
          <w:rFonts w:ascii="Times New Roman" w:hAnsi="Times New Roman" w:cs="Times New Roman"/>
          <w:color w:val="000000"/>
          <w:sz w:val="24"/>
          <w:szCs w:val="24"/>
          <w:shd w:val="clear" w:color="auto" w:fill="FFFFFF"/>
        </w:rPr>
        <w:t>The website says WATC "embrace[s] a coalition of seven women's frameworks, represented in the Palestine Liberation Organization (PLO) and a number of women's</w:t>
      </w:r>
      <w:r>
        <w:rPr>
          <w:rStyle w:val="Emphasis"/>
          <w:rFonts w:ascii="Arial" w:hAnsi="Arial" w:cs="Arial"/>
          <w:color w:val="000000"/>
          <w:sz w:val="21"/>
          <w:szCs w:val="21"/>
          <w:shd w:val="clear" w:color="auto" w:fill="FFFFFF"/>
        </w:rPr>
        <w:t xml:space="preserve"> centers and activists."</w:t>
      </w:r>
    </w:p>
    <w:sectPr w:rsidR="00DD065B" w:rsidRPr="002C0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42B45"/>
    <w:rsid w:val="00346B41"/>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B4257"/>
    <w:rsid w:val="006B4533"/>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4441"/>
    <w:rsid w:val="00894C04"/>
    <w:rsid w:val="008A146F"/>
    <w:rsid w:val="008B1A4B"/>
    <w:rsid w:val="008B4913"/>
    <w:rsid w:val="008C28FF"/>
    <w:rsid w:val="008E066C"/>
    <w:rsid w:val="0092538A"/>
    <w:rsid w:val="00944548"/>
    <w:rsid w:val="009668A2"/>
    <w:rsid w:val="00966FE3"/>
    <w:rsid w:val="009C3EA0"/>
    <w:rsid w:val="009C4F46"/>
    <w:rsid w:val="009D0E7C"/>
    <w:rsid w:val="009D21EE"/>
    <w:rsid w:val="009E2FA7"/>
    <w:rsid w:val="00A128CC"/>
    <w:rsid w:val="00A25C9C"/>
    <w:rsid w:val="00A43B77"/>
    <w:rsid w:val="00A57B01"/>
    <w:rsid w:val="00A7218D"/>
    <w:rsid w:val="00AC5875"/>
    <w:rsid w:val="00AF2ED1"/>
    <w:rsid w:val="00AF5DE7"/>
    <w:rsid w:val="00B0292A"/>
    <w:rsid w:val="00B17ABB"/>
    <w:rsid w:val="00B4642A"/>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97624"/>
    <w:rsid w:val="00DB5671"/>
    <w:rsid w:val="00DD065B"/>
    <w:rsid w:val="00DD2136"/>
    <w:rsid w:val="00DE7532"/>
    <w:rsid w:val="00E81F0B"/>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6A97C"/>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lwatch.org/main.aspx?fi=157&amp;doc_id=21130" TargetMode="External"/><Relationship Id="rId13" Type="http://schemas.openxmlformats.org/officeDocument/2006/relationships/hyperlink" Target="http://www.watcpal.org/watcpal/en/abouts/1" TargetMode="External"/><Relationship Id="rId3" Type="http://schemas.openxmlformats.org/officeDocument/2006/relationships/settings" Target="settings.xml"/><Relationship Id="rId7" Type="http://schemas.openxmlformats.org/officeDocument/2006/relationships/hyperlink" Target="http://palwatch.org/" TargetMode="External"/><Relationship Id="rId12" Type="http://schemas.openxmlformats.org/officeDocument/2006/relationships/hyperlink" Target="http://www.palwatch.org/main.aspx?fi=157&amp;doc_id=178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palwatch.org/main.aspx?fi=157&amp;doc_id=8817"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palwatch.org/main.aspx?fi=157&amp;doc_id=20768" TargetMode="External"/><Relationship Id="rId4" Type="http://schemas.openxmlformats.org/officeDocument/2006/relationships/webSettings" Target="webSettings.xml"/><Relationship Id="rId9" Type="http://schemas.openxmlformats.org/officeDocument/2006/relationships/hyperlink" Target="http://palwatch.org/main.aspx?fi=157&amp;doc_id=21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2017-05-26T13:36:00Z</dcterms:created>
  <dcterms:modified xsi:type="dcterms:W3CDTF">2017-05-26T13:36:00Z</dcterms:modified>
</cp:coreProperties>
</file>